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0D" w:rsidRPr="008E4A30" w:rsidRDefault="00B1100D" w:rsidP="008E4A30">
      <w:pPr>
        <w:rPr>
          <w:rStyle w:val="aa"/>
        </w:rPr>
      </w:pPr>
    </w:p>
    <w:p w:rsidR="00D01BD7" w:rsidRPr="008E4A30" w:rsidRDefault="00D01BD7" w:rsidP="008E4A30">
      <w:pPr>
        <w:widowControl/>
        <w:shd w:val="clear" w:color="auto" w:fill="F5F5F5"/>
        <w:spacing w:line="360" w:lineRule="atLeast"/>
        <w:jc w:val="left"/>
        <w:rPr>
          <w:color w:val="000000"/>
          <w:sz w:val="18"/>
          <w:szCs w:val="18"/>
        </w:rPr>
      </w:pPr>
      <w:r w:rsidRPr="008E4A30">
        <w:rPr>
          <w:rFonts w:ascii="Tahoma" w:hAnsi="Tahoma" w:cs="Tahoma" w:hint="eastAsia"/>
          <w:b/>
          <w:color w:val="000000"/>
          <w:sz w:val="18"/>
          <w:szCs w:val="18"/>
        </w:rPr>
        <w:t xml:space="preserve">                                                    </w:t>
      </w:r>
    </w:p>
    <w:p w:rsidR="00D01BD7" w:rsidRPr="00D01BD7" w:rsidRDefault="00D01BD7" w:rsidP="0099683F">
      <w:pPr>
        <w:widowControl/>
        <w:shd w:val="clear" w:color="auto" w:fill="F5F5F5"/>
        <w:spacing w:line="360" w:lineRule="atLeast"/>
        <w:jc w:val="left"/>
        <w:rPr>
          <w:rFonts w:ascii="微软雅黑" w:eastAsia="微软雅黑" w:hAnsi="微软雅黑"/>
          <w:color w:val="333333"/>
          <w:szCs w:val="21"/>
        </w:rPr>
      </w:pPr>
    </w:p>
    <w:p w:rsidR="0099683F" w:rsidRDefault="0099683F" w:rsidP="0099683F">
      <w:pPr>
        <w:widowControl/>
        <w:shd w:val="clear" w:color="auto" w:fill="F5F5F5"/>
        <w:spacing w:line="360" w:lineRule="atLeast"/>
        <w:jc w:val="left"/>
        <w:rPr>
          <w:color w:val="000000"/>
          <w:sz w:val="18"/>
          <w:szCs w:val="18"/>
        </w:rPr>
      </w:pPr>
      <w:r>
        <w:rPr>
          <w:rFonts w:ascii="微软雅黑" w:eastAsia="微软雅黑" w:hAnsi="微软雅黑"/>
          <w:color w:val="333333"/>
          <w:szCs w:val="21"/>
        </w:rPr>
        <w:t>三通分流阀，换向阀，粉体三通分向阀</w:t>
      </w:r>
      <w:r>
        <w:rPr>
          <w:rFonts w:ascii="微软雅黑" w:eastAsia="微软雅黑" w:hAnsi="微软雅黑"/>
          <w:color w:val="333333"/>
        </w:rPr>
        <w:t xml:space="preserve"> </w:t>
      </w:r>
      <w:r>
        <w:rPr>
          <w:rFonts w:ascii="Microsoft Yahei" w:hAnsi="Microsoft Yahei"/>
          <w:color w:val="383838"/>
          <w:sz w:val="18"/>
          <w:szCs w:val="18"/>
        </w:rPr>
        <w:t>粉体三通换向阀</w:t>
      </w:r>
      <w:r>
        <w:rPr>
          <w:rFonts w:ascii="Microsoft Yahei" w:hAnsi="Microsoft Yahei"/>
          <w:color w:val="383838"/>
          <w:sz w:val="18"/>
          <w:szCs w:val="18"/>
        </w:rPr>
        <w:t>,</w:t>
      </w:r>
      <w:r>
        <w:rPr>
          <w:rFonts w:ascii="Microsoft Yahei" w:hAnsi="Microsoft Yahei"/>
          <w:color w:val="383838"/>
          <w:sz w:val="18"/>
          <w:szCs w:val="18"/>
        </w:rPr>
        <w:t>气动三通换向阀</w:t>
      </w:r>
      <w:r>
        <w:rPr>
          <w:rFonts w:ascii="Microsoft Yahei" w:hAnsi="Microsoft Yahei"/>
          <w:color w:val="383838"/>
          <w:sz w:val="18"/>
          <w:szCs w:val="18"/>
        </w:rPr>
        <w:t>,</w:t>
      </w:r>
      <w:r>
        <w:rPr>
          <w:rFonts w:ascii="Microsoft Yahei" w:hAnsi="Microsoft Yahei"/>
          <w:color w:val="383838"/>
          <w:sz w:val="18"/>
          <w:szCs w:val="18"/>
        </w:rPr>
        <w:t>不锈钢三通换向阀</w:t>
      </w:r>
      <w:r>
        <w:rPr>
          <w:rFonts w:ascii="Microsoft Yahei" w:hAnsi="Microsoft Yahei"/>
          <w:color w:val="383838"/>
          <w:sz w:val="18"/>
          <w:szCs w:val="18"/>
        </w:rPr>
        <w:t xml:space="preserve">  </w:t>
      </w:r>
      <w:r>
        <w:rPr>
          <w:rFonts w:ascii="黑体" w:eastAsia="黑体" w:hAnsi="黑体"/>
          <w:bCs/>
          <w:color w:val="333333"/>
          <w:szCs w:val="21"/>
        </w:rPr>
        <w:t xml:space="preserve">三通分料阀，三通分料器、粉体/粉末分料阀  </w:t>
      </w:r>
      <w:r>
        <w:rPr>
          <w:rFonts w:ascii="微软雅黑" w:eastAsia="微软雅黑" w:hAnsi="微软雅黑" w:hint="eastAsia"/>
          <w:bCs/>
          <w:color w:val="222222"/>
          <w:szCs w:val="21"/>
        </w:rPr>
        <w:t>换向阀 三通换向阀 分向阀 三通分路阀</w:t>
      </w:r>
      <w:r>
        <w:rPr>
          <w:rFonts w:ascii="微软雅黑" w:eastAsia="微软雅黑" w:hAnsi="微软雅黑"/>
          <w:bCs/>
          <w:color w:val="222222"/>
          <w:szCs w:val="21"/>
        </w:rPr>
        <w:t xml:space="preserve">  </w:t>
      </w:r>
      <w:r>
        <w:rPr>
          <w:rFonts w:ascii="微软雅黑" w:eastAsia="微软雅黑" w:hAnsi="微软雅黑" w:hint="eastAsia"/>
          <w:bCs/>
          <w:color w:val="222222"/>
          <w:szCs w:val="21"/>
        </w:rPr>
        <w:t>气动三通换向阀</w:t>
      </w:r>
      <w:r>
        <w:rPr>
          <w:rFonts w:ascii="微软雅黑" w:eastAsia="微软雅黑" w:hAnsi="微软雅黑"/>
          <w:bCs/>
          <w:color w:val="222222"/>
          <w:szCs w:val="21"/>
        </w:rPr>
        <w:t xml:space="preserve">  </w:t>
      </w:r>
      <w:hyperlink r:id="rId7" w:tgtFrame="_blank" w:history="1">
        <w:r>
          <w:rPr>
            <w:rStyle w:val="a5"/>
            <w:rFonts w:ascii="微软雅黑" w:eastAsia="微软雅黑" w:hAnsi="微软雅黑" w:cs="Arial" w:hint="eastAsia"/>
            <w:bCs/>
            <w:color w:val="3687D9"/>
            <w:szCs w:val="21"/>
          </w:rPr>
          <w:t>三通分路阀，气动三通分路阀，分路阀</w:t>
        </w:r>
      </w:hyperlink>
      <w:r>
        <w:rPr>
          <w:rFonts w:ascii="微软雅黑" w:eastAsia="微软雅黑" w:hAnsi="微软雅黑" w:cs="Arial"/>
          <w:bCs/>
          <w:color w:val="3687D9"/>
          <w:szCs w:val="21"/>
        </w:rPr>
        <w:t xml:space="preserve">  </w:t>
      </w:r>
      <w:r>
        <w:rPr>
          <w:rFonts w:hint="eastAsia"/>
          <w:color w:val="000000"/>
          <w:sz w:val="18"/>
          <w:szCs w:val="18"/>
        </w:rPr>
        <w:t>粉体输送三通换向阀</w:t>
      </w:r>
    </w:p>
    <w:p w:rsidR="0099683F" w:rsidRDefault="0099683F" w:rsidP="0099683F">
      <w:pPr>
        <w:widowControl/>
        <w:shd w:val="clear" w:color="auto" w:fill="F5F5F5"/>
        <w:spacing w:line="360" w:lineRule="atLeast"/>
        <w:jc w:val="left"/>
        <w:rPr>
          <w:color w:val="000000"/>
          <w:sz w:val="28"/>
          <w:szCs w:val="28"/>
        </w:rPr>
      </w:pPr>
      <w:r>
        <w:rPr>
          <w:rFonts w:ascii="微软雅黑" w:eastAsia="微软雅黑" w:hAnsi="微软雅黑" w:hint="eastAsia"/>
          <w:color w:val="000000"/>
          <w:sz w:val="20"/>
          <w:shd w:val="clear" w:color="auto" w:fill="FFEDC4"/>
        </w:rPr>
        <w:t>三通分料阀，三通换向阀，滑板阀，气力输送换向阀，分流阀，粉体三通阀，球形阀，球面阀，三通转向阀，Y型三通球阀，翻板转向阀，三通换向器 三通换向阀，粉体专用阀</w:t>
      </w:r>
    </w:p>
    <w:p w:rsidR="0099683F" w:rsidRDefault="0099683F" w:rsidP="0099683F">
      <w:pPr>
        <w:widowControl/>
        <w:shd w:val="clear" w:color="auto" w:fill="F5F5F5"/>
        <w:tabs>
          <w:tab w:val="right" w:pos="8306"/>
        </w:tabs>
        <w:spacing w:line="360" w:lineRule="atLeast"/>
        <w:jc w:val="left"/>
        <w:rPr>
          <w:color w:val="000000"/>
          <w:sz w:val="28"/>
          <w:szCs w:val="28"/>
        </w:rPr>
      </w:pPr>
      <w:r>
        <w:rPr>
          <w:rFonts w:hint="eastAsia"/>
          <w:color w:val="000000"/>
          <w:sz w:val="28"/>
          <w:szCs w:val="28"/>
        </w:rPr>
        <w:t>关键字</w:t>
      </w:r>
      <w:r>
        <w:rPr>
          <w:rFonts w:hint="eastAsia"/>
          <w:color w:val="000000"/>
          <w:sz w:val="28"/>
          <w:szCs w:val="28"/>
        </w:rPr>
        <w:t xml:space="preserve"> </w:t>
      </w:r>
      <w:r>
        <w:rPr>
          <w:rFonts w:hint="eastAsia"/>
          <w:color w:val="000000"/>
          <w:sz w:val="28"/>
          <w:szCs w:val="28"/>
        </w:rPr>
        <w:t>气力输送换向阀，换向阀，分流阀，三通阀</w:t>
      </w:r>
      <w:r>
        <w:rPr>
          <w:rFonts w:hint="eastAsia"/>
          <w:color w:val="000000"/>
          <w:sz w:val="28"/>
          <w:szCs w:val="28"/>
        </w:rPr>
        <w:t xml:space="preserve">  </w:t>
      </w:r>
      <w:r>
        <w:rPr>
          <w:rFonts w:hint="eastAsia"/>
          <w:color w:val="000000"/>
          <w:sz w:val="28"/>
          <w:szCs w:val="28"/>
        </w:rPr>
        <w:t>转向阀</w:t>
      </w:r>
      <w:r>
        <w:rPr>
          <w:color w:val="000000"/>
          <w:sz w:val="28"/>
          <w:szCs w:val="28"/>
        </w:rPr>
        <w:tab/>
      </w:r>
    </w:p>
    <w:p w:rsidR="0099683F" w:rsidRDefault="0099683F" w:rsidP="0099683F">
      <w:pPr>
        <w:widowControl/>
        <w:shd w:val="clear" w:color="auto" w:fill="FFFFFF"/>
        <w:spacing w:after="75"/>
        <w:jc w:val="left"/>
        <w:rPr>
          <w:rFonts w:ascii="微软雅黑" w:eastAsia="微软雅黑" w:hAnsi="微软雅黑" w:cs="宋体"/>
          <w:color w:val="434343"/>
          <w:kern w:val="0"/>
          <w:sz w:val="18"/>
          <w:szCs w:val="18"/>
        </w:rPr>
      </w:pPr>
      <w:r>
        <w:rPr>
          <w:rFonts w:ascii="微软雅黑" w:eastAsia="微软雅黑" w:hAnsi="微软雅黑" w:cs="宋体" w:hint="eastAsia"/>
          <w:b/>
          <w:bCs/>
          <w:color w:val="434343"/>
          <w:kern w:val="0"/>
          <w:sz w:val="18"/>
          <w:szCs w:val="18"/>
        </w:rPr>
        <w:t>粉体三通换向阀</w:t>
      </w:r>
    </w:p>
    <w:p w:rsidR="0099683F" w:rsidRDefault="0099683F" w:rsidP="0099683F">
      <w:pPr>
        <w:widowControl/>
        <w:shd w:val="clear" w:color="auto" w:fill="FFFFFF"/>
        <w:spacing w:after="75"/>
        <w:jc w:val="left"/>
        <w:rPr>
          <w:rFonts w:ascii="微软雅黑" w:eastAsia="微软雅黑" w:hAnsi="微软雅黑" w:cs="宋体"/>
          <w:color w:val="434343"/>
          <w:kern w:val="0"/>
          <w:sz w:val="18"/>
          <w:szCs w:val="18"/>
        </w:rPr>
      </w:pPr>
      <w:r>
        <w:rPr>
          <w:rFonts w:ascii="微软雅黑" w:eastAsia="微软雅黑" w:hAnsi="微软雅黑" w:cs="宋体" w:hint="eastAsia"/>
          <w:color w:val="434343"/>
          <w:kern w:val="0"/>
          <w:sz w:val="18"/>
          <w:szCs w:val="18"/>
        </w:rPr>
        <w:t>粉体三通换向阀采用精密铸造,外形美观.可输送化工原料活性碳粉,氧化铝,二氧化硅,斑脱土.工业染料颜料,染料粉,调色剂粉末.塑料聚乙烯颗粒,橡胶颗料孰料水泥,焊接粉末,石英颗粒等.款式有旋转板式,筒式,双通道式等.粉体三通换向阀采用气动控制系统,保证高效运行可靠性,同时也可配置手动操作装置.</w:t>
      </w:r>
    </w:p>
    <w:p w:rsidR="0099683F" w:rsidRDefault="0099683F" w:rsidP="0099683F">
      <w:pPr>
        <w:widowControl/>
        <w:shd w:val="clear" w:color="auto" w:fill="FFFFFF"/>
        <w:spacing w:after="75"/>
        <w:jc w:val="left"/>
        <w:rPr>
          <w:rFonts w:ascii="微软雅黑" w:eastAsia="微软雅黑" w:hAnsi="微软雅黑" w:cs="宋体"/>
          <w:color w:val="434343"/>
          <w:kern w:val="0"/>
          <w:sz w:val="18"/>
          <w:szCs w:val="18"/>
        </w:rPr>
      </w:pPr>
      <w:r>
        <w:rPr>
          <w:rFonts w:ascii="微软雅黑" w:eastAsia="微软雅黑" w:hAnsi="微软雅黑" w:cs="宋体" w:hint="eastAsia"/>
          <w:b/>
          <w:bCs/>
          <w:color w:val="434343"/>
          <w:kern w:val="0"/>
          <w:sz w:val="18"/>
          <w:szCs w:val="18"/>
        </w:rPr>
        <w:t>粉体三通换向阀参数</w:t>
      </w:r>
      <w:r>
        <w:rPr>
          <w:rFonts w:ascii="微软雅黑" w:eastAsia="微软雅黑" w:hAnsi="微软雅黑" w:cs="宋体" w:hint="eastAsia"/>
          <w:color w:val="434343"/>
          <w:kern w:val="0"/>
          <w:sz w:val="18"/>
          <w:szCs w:val="18"/>
        </w:rPr>
        <w:t>:</w:t>
      </w:r>
      <w:r>
        <w:rPr>
          <w:rFonts w:ascii="微软雅黑" w:eastAsia="微软雅黑" w:hAnsi="微软雅黑" w:cs="宋体" w:hint="eastAsia"/>
          <w:color w:val="434343"/>
          <w:kern w:val="0"/>
          <w:sz w:val="18"/>
          <w:szCs w:val="18"/>
        </w:rPr>
        <w:br/>
        <w:t>规格范围: DN65-DN400</w:t>
      </w:r>
      <w:r>
        <w:rPr>
          <w:rFonts w:ascii="微软雅黑" w:eastAsia="微软雅黑" w:hAnsi="微软雅黑" w:cs="宋体" w:hint="eastAsia"/>
          <w:color w:val="434343"/>
          <w:kern w:val="0"/>
          <w:sz w:val="18"/>
          <w:szCs w:val="18"/>
        </w:rPr>
        <w:br/>
        <w:t>材质:不锈钢</w:t>
      </w:r>
      <w:r>
        <w:rPr>
          <w:rFonts w:ascii="微软雅黑" w:eastAsia="微软雅黑" w:hAnsi="微软雅黑" w:cs="宋体" w:hint="eastAsia"/>
          <w:color w:val="434343"/>
          <w:kern w:val="0"/>
          <w:sz w:val="18"/>
          <w:szCs w:val="18"/>
        </w:rPr>
        <w:br/>
        <w:t>连接方式:法兰</w:t>
      </w:r>
      <w:r>
        <w:rPr>
          <w:rFonts w:ascii="微软雅黑" w:eastAsia="微软雅黑" w:hAnsi="微软雅黑" w:cs="宋体" w:hint="eastAsia"/>
          <w:color w:val="434343"/>
          <w:kern w:val="0"/>
          <w:sz w:val="18"/>
          <w:szCs w:val="18"/>
        </w:rPr>
        <w:br/>
        <w:t>法兰连接标准:ANSI B 16.5 150LB,GB,HG,SH or designed by client</w:t>
      </w:r>
      <w:r>
        <w:rPr>
          <w:rFonts w:ascii="微软雅黑" w:eastAsia="微软雅黑" w:hAnsi="微软雅黑" w:cs="宋体" w:hint="eastAsia"/>
          <w:color w:val="434343"/>
          <w:kern w:val="0"/>
          <w:sz w:val="18"/>
          <w:szCs w:val="18"/>
        </w:rPr>
        <w:br/>
        <w:t>适用介质 :固体物料（粉末、颗粒物料、粉粒混合料、片状等）</w:t>
      </w:r>
      <w:r>
        <w:rPr>
          <w:rFonts w:ascii="微软雅黑" w:eastAsia="微软雅黑" w:hAnsi="微软雅黑" w:cs="宋体" w:hint="eastAsia"/>
          <w:color w:val="434343"/>
          <w:kern w:val="0"/>
          <w:sz w:val="18"/>
          <w:szCs w:val="18"/>
        </w:rPr>
        <w:br/>
        <w:t>管路夹角 :30°45°60°</w:t>
      </w:r>
    </w:p>
    <w:p w:rsidR="0099683F" w:rsidRDefault="0099683F" w:rsidP="0099683F">
      <w:pPr>
        <w:widowControl/>
        <w:jc w:val="left"/>
        <w:rPr>
          <w:rFonts w:ascii="宋体" w:hAnsi="宋体" w:cs="宋体"/>
          <w:kern w:val="0"/>
          <w:szCs w:val="21"/>
        </w:rPr>
      </w:pPr>
    </w:p>
    <w:p w:rsidR="0099683F" w:rsidRDefault="0099683F" w:rsidP="0099683F">
      <w:pPr>
        <w:widowControl/>
        <w:jc w:val="left"/>
        <w:rPr>
          <w:rFonts w:ascii="宋体" w:hAnsi="宋体" w:cs="宋体"/>
          <w:kern w:val="0"/>
          <w:szCs w:val="21"/>
        </w:rPr>
      </w:pPr>
      <w:r>
        <w:rPr>
          <w:rFonts w:ascii="宋体" w:hAnsi="宋体" w:cs="宋体"/>
          <w:kern w:val="0"/>
          <w:szCs w:val="21"/>
        </w:rPr>
        <w:t>简介</w:t>
      </w:r>
      <w:r>
        <w:rPr>
          <w:rFonts w:ascii="宋体" w:hAnsi="宋体" w:cs="宋体" w:hint="eastAsia"/>
          <w:kern w:val="0"/>
          <w:szCs w:val="21"/>
        </w:rPr>
        <w:t xml:space="preserve"> </w:t>
      </w:r>
    </w:p>
    <w:p w:rsidR="0099683F" w:rsidRDefault="0099683F" w:rsidP="0099683F">
      <w:pPr>
        <w:widowControl/>
        <w:jc w:val="left"/>
        <w:rPr>
          <w:rFonts w:ascii="宋体" w:hAnsi="宋体" w:cs="宋体"/>
          <w:kern w:val="0"/>
          <w:szCs w:val="21"/>
        </w:rPr>
      </w:pPr>
      <w:r>
        <w:rPr>
          <w:rFonts w:ascii="宋体" w:hAnsi="宋体" w:cs="宋体"/>
          <w:kern w:val="0"/>
          <w:szCs w:val="21"/>
        </w:rPr>
        <w:t>双向活盖分流阀满足气力输送设备将粉末、碎屑或颗粒从一处卸流点改向至另一点的要求，具有最低的压力降和高密封效率。</w:t>
      </w:r>
    </w:p>
    <w:p w:rsidR="0099683F" w:rsidRDefault="0099683F" w:rsidP="0099683F">
      <w:pPr>
        <w:widowControl/>
        <w:jc w:val="left"/>
        <w:rPr>
          <w:rFonts w:ascii="宋体" w:hAnsi="宋体" w:cs="宋体"/>
          <w:kern w:val="0"/>
          <w:szCs w:val="21"/>
        </w:rPr>
      </w:pPr>
      <w:r>
        <w:rPr>
          <w:rFonts w:ascii="宋体" w:hAnsi="宋体" w:cs="宋体"/>
          <w:kern w:val="0"/>
          <w:szCs w:val="21"/>
        </w:rPr>
        <w:t>描述</w:t>
      </w:r>
      <w:r>
        <w:rPr>
          <w:rFonts w:ascii="宋体" w:hAnsi="宋体" w:cs="宋体"/>
          <w:kern w:val="0"/>
          <w:szCs w:val="21"/>
        </w:rPr>
        <w:br/>
        <w:t>翻板转向阀使用可摆动的翻板将物料从一个管道转移到另一个管道。翻板分流阀安装在需要将物料切换到不同生产线的风力输送管道。简介：双向活盖分流阀满足气力输送设备将粉末、碎屑或颗粒从一处卸流点改向至另一点的要求，具有最低的压力降和高密封效率。</w:t>
      </w:r>
      <w:r>
        <w:rPr>
          <w:rFonts w:ascii="宋体" w:hAnsi="宋体" w:cs="宋体"/>
          <w:kern w:val="0"/>
          <w:szCs w:val="21"/>
        </w:rPr>
        <w:br/>
        <w:t>功能</w:t>
      </w:r>
      <w:r>
        <w:rPr>
          <w:rFonts w:ascii="宋体" w:hAnsi="宋体" w:cs="宋体"/>
          <w:kern w:val="0"/>
          <w:szCs w:val="21"/>
        </w:rPr>
        <w:br/>
        <w:t>双向翻板分流阀，专为满足风力输送行业的要求，能够将粉状、球状或颗粒状物料以最小压降和高效密封的方式从一个卸料点重新分流到另一个卸料点。产品特点</w:t>
      </w:r>
      <w:r>
        <w:rPr>
          <w:rFonts w:ascii="宋体" w:hAnsi="宋体" w:cs="宋体"/>
          <w:kern w:val="0"/>
          <w:szCs w:val="21"/>
        </w:rPr>
        <w:br/>
        <w:t>外壳材料：铸铝合金</w:t>
      </w:r>
      <w:r>
        <w:rPr>
          <w:rFonts w:ascii="宋体" w:hAnsi="宋体" w:cs="宋体"/>
          <w:kern w:val="0"/>
          <w:szCs w:val="21"/>
        </w:rPr>
        <w:br/>
        <w:t>移动翻板密封： - EPDM - 金属板：304不锈钢 - 工作温度： - 20~80℃ - 工作压力：最大+2.0bar和-0.3bar直径范围：50mm 65mm – 80mm 100mm 125mm 150mm 200mm </w:t>
      </w:r>
      <w:r>
        <w:rPr>
          <w:rFonts w:ascii="宋体" w:hAnsi="宋体" w:cs="宋体"/>
          <w:kern w:val="0"/>
          <w:szCs w:val="21"/>
        </w:rPr>
        <w:br/>
        <w:t>驱动器：</w:t>
      </w:r>
      <w:r>
        <w:rPr>
          <w:rFonts w:ascii="宋体" w:hAnsi="宋体" w:cs="宋体"/>
          <w:kern w:val="0"/>
          <w:szCs w:val="21"/>
        </w:rPr>
        <w:br/>
      </w:r>
      <w:r>
        <w:rPr>
          <w:rFonts w:ascii="宋体" w:hAnsi="宋体" w:cs="宋体"/>
          <w:kern w:val="0"/>
          <w:szCs w:val="21"/>
        </w:rPr>
        <w:lastRenderedPageBreak/>
        <w:t>气动驱动器+限位开关（用于各种型号指示开关位置）。 - 电源电压：24 V AC，110 V AC，230V AC，24 V DC; 电动驱动器 - 电源电压：230/400 V AC 50/60 Hz 手动驱动器CM4手动操作：</w:t>
      </w:r>
      <w:r>
        <w:rPr>
          <w:rFonts w:ascii="宋体" w:hAnsi="宋体" w:cs="宋体"/>
          <w:kern w:val="0"/>
          <w:szCs w:val="21"/>
        </w:rPr>
        <w:br/>
        <w:t>便于作为分流阀或转向阀</w:t>
      </w:r>
      <w:r>
        <w:rPr>
          <w:rFonts w:ascii="宋体" w:hAnsi="宋体" w:cs="宋体"/>
          <w:kern w:val="0"/>
          <w:szCs w:val="21"/>
        </w:rPr>
        <w:br/>
        <w:t>转向角度小22.5°</w:t>
      </w:r>
      <w:r>
        <w:rPr>
          <w:rFonts w:ascii="宋体" w:hAnsi="宋体" w:cs="宋体"/>
          <w:kern w:val="0"/>
          <w:szCs w:val="21"/>
        </w:rPr>
        <w:br/>
        <w:t>转向影响小，压降不大</w:t>
      </w:r>
      <w:r>
        <w:rPr>
          <w:rFonts w:ascii="宋体" w:hAnsi="宋体" w:cs="宋体"/>
          <w:kern w:val="0"/>
          <w:szCs w:val="21"/>
        </w:rPr>
        <w:br/>
        <w:t>内表面光滑（无积料点）</w:t>
      </w:r>
      <w:r>
        <w:rPr>
          <w:rFonts w:ascii="宋体" w:hAnsi="宋体" w:cs="宋体"/>
          <w:kern w:val="0"/>
          <w:szCs w:val="21"/>
        </w:rPr>
        <w:br/>
        <w:t>模块化设计，组件数量少，维护方便</w:t>
      </w:r>
      <w:r>
        <w:rPr>
          <w:rFonts w:ascii="宋体" w:hAnsi="宋体" w:cs="宋体"/>
          <w:kern w:val="0"/>
          <w:szCs w:val="21"/>
        </w:rPr>
        <w:br/>
        <w:t>质量轻，结构紧凑</w:t>
      </w:r>
      <w:r>
        <w:rPr>
          <w:rFonts w:ascii="宋体" w:hAnsi="宋体" w:cs="宋体"/>
          <w:kern w:val="0"/>
          <w:szCs w:val="21"/>
        </w:rPr>
        <w:br/>
        <w:t>通过DIN法兰能快速连接组件</w:t>
      </w:r>
      <w:r>
        <w:rPr>
          <w:rFonts w:ascii="宋体" w:hAnsi="宋体" w:cs="宋体"/>
          <w:kern w:val="0"/>
          <w:szCs w:val="21"/>
        </w:rPr>
        <w:br/>
        <w:t>采用食品级认证板材，无污染</w:t>
      </w:r>
    </w:p>
    <w:p w:rsidR="0099683F" w:rsidRDefault="0099683F" w:rsidP="0099683F">
      <w:pPr>
        <w:widowControl/>
        <w:spacing w:line="360" w:lineRule="atLeast"/>
        <w:jc w:val="left"/>
        <w:rPr>
          <w:rFonts w:ascii="宋体" w:hAnsi="宋体" w:cs="宋体"/>
          <w:kern w:val="0"/>
          <w:sz w:val="24"/>
          <w:szCs w:val="24"/>
        </w:rPr>
      </w:pP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粉体三通换向阀</w:t>
      </w:r>
      <w:r>
        <w:rPr>
          <w:rFonts w:ascii="Microsoft Yahei" w:hAnsi="Microsoft Yahei" w:cs="宋体"/>
          <w:color w:val="333333"/>
          <w:kern w:val="0"/>
          <w:sz w:val="24"/>
          <w:szCs w:val="24"/>
        </w:rPr>
        <w:t>,</w:t>
      </w:r>
      <w:r>
        <w:rPr>
          <w:rFonts w:ascii="Microsoft Yahei" w:hAnsi="Microsoft Yahei" w:cs="宋体"/>
          <w:color w:val="333333"/>
          <w:kern w:val="0"/>
          <w:sz w:val="24"/>
          <w:szCs w:val="24"/>
        </w:rPr>
        <w:t>三通换向器俗称换向阀，三通换向阀，分路阀，三通分路阀，分路器，三通分路器，转换阀，三通转换阀，叉道阀，三通分向阀是应用于固体物料（粉沫、颗粒物料、粉粒混合物、片状等）输送系统中用于切换管道中物料流向的专用设备，粉体换向阀采用气动控制方式</w:t>
      </w:r>
      <w:r>
        <w:rPr>
          <w:rFonts w:ascii="Microsoft Yahei" w:hAnsi="Microsoft Yahei" w:cs="宋体"/>
          <w:color w:val="333333"/>
          <w:kern w:val="0"/>
          <w:sz w:val="24"/>
          <w:szCs w:val="24"/>
        </w:rPr>
        <w:t>,</w:t>
      </w:r>
      <w:r>
        <w:rPr>
          <w:rFonts w:ascii="Microsoft Yahei" w:hAnsi="Microsoft Yahei" w:cs="宋体"/>
          <w:color w:val="333333"/>
          <w:kern w:val="0"/>
          <w:sz w:val="24"/>
          <w:szCs w:val="24"/>
        </w:rPr>
        <w:t>不锈钢材质</w:t>
      </w:r>
      <w:r>
        <w:rPr>
          <w:rFonts w:ascii="Microsoft Yahei" w:hAnsi="Microsoft Yahei" w:cs="宋体"/>
          <w:color w:val="333333"/>
          <w:kern w:val="0"/>
          <w:sz w:val="24"/>
          <w:szCs w:val="24"/>
        </w:rPr>
        <w:t>.</w:t>
      </w:r>
      <w:r>
        <w:rPr>
          <w:rFonts w:ascii="Microsoft Yahei" w:hAnsi="Microsoft Yahei" w:cs="宋体"/>
          <w:color w:val="333333"/>
          <w:kern w:val="0"/>
          <w:sz w:val="24"/>
          <w:szCs w:val="24"/>
        </w:rPr>
        <w:t>完全密封的结构可适用于室外环境。我公司专业生产可以适用于各种物料切换的换向阀，球塞式，柱塞式（筒式），旋转板式，摆动板式。</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粉体三通换向阀产品特点：</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1 壳体和主要零件均采用紧密铸造，构造坚固，高强度不易变形，外形美观；</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2 输送通道平滑光洁，确保物料流通顺畅，不会形成堵塞；</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3 根据物料特性和输送工况条件有多种结构形式：球式、旋转板式、筒式；</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4 用户可根据输送管路的需求，可以自主选择合适的安装角度；</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5 在有压力密封的要求场合，可以配置特殊的密封结构，完全满足使用要求。</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6 抛光精度可达400#，可达食品级、药品级要求；</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7 可根据客户要求选择多种材质：不锈钢（SS304、SS304L、SS316、SS316L），碳钢等；</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8 自动化控制系统，保证高效的运行可靠性。</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气动三通换向阀参数：</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工作压力 常压/低压 中压 高压</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ATM&lt;0.1Mpa 0.15~0.35Mpa HP＞0.35Mpa</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工作温度 -20℃～200℃/≤500℃</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结构形式 旋转板式 筒式</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管路夹角</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30° 30°</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45° 45°</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60° 60°</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主要规格 DN50～800(2”～32”)</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主要材质 SS304, SS316L,WCB</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法兰连接标准 ANSI B 16.5 150LB,GB,HG,SH or designed by client</w:t>
      </w:r>
    </w:p>
    <w:p w:rsidR="0099683F" w:rsidRDefault="0099683F" w:rsidP="0099683F">
      <w:pPr>
        <w:widowControl/>
        <w:jc w:val="left"/>
        <w:rPr>
          <w:rFonts w:ascii="宋体" w:hAnsi="宋体" w:cs="宋体"/>
          <w:kern w:val="0"/>
          <w:sz w:val="24"/>
          <w:szCs w:val="24"/>
        </w:rPr>
      </w:pPr>
      <w:r>
        <w:rPr>
          <w:rFonts w:ascii="宋体" w:hAnsi="Symbol" w:cs="宋体"/>
          <w:kern w:val="0"/>
          <w:sz w:val="24"/>
          <w:szCs w:val="24"/>
        </w:rPr>
        <w:t></w:t>
      </w:r>
      <w:r>
        <w:rPr>
          <w:rFonts w:ascii="宋体" w:hAnsi="宋体" w:cs="宋体"/>
          <w:kern w:val="0"/>
          <w:sz w:val="24"/>
          <w:szCs w:val="24"/>
        </w:rPr>
        <w:t xml:space="preserve">  适用介质 固体物料（粉末、颗粒物料、粉粒混合料、片状等</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　不锈钢三通换向阀安装</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保管存放</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lastRenderedPageBreak/>
        <w:t>1.</w:t>
      </w:r>
      <w:r>
        <w:rPr>
          <w:rFonts w:ascii="Microsoft Yahei" w:hAnsi="Microsoft Yahei" w:cs="宋体"/>
          <w:color w:val="333333"/>
          <w:kern w:val="0"/>
          <w:sz w:val="24"/>
          <w:szCs w:val="24"/>
        </w:rPr>
        <w:t>严禁露天堆放</w:t>
      </w:r>
      <w:r>
        <w:rPr>
          <w:rFonts w:ascii="Microsoft Yahei" w:hAnsi="Microsoft Yahei" w:cs="宋体"/>
          <w:color w:val="333333"/>
          <w:kern w:val="0"/>
          <w:sz w:val="24"/>
          <w:szCs w:val="24"/>
        </w:rPr>
        <w:t>,</w:t>
      </w:r>
      <w:r>
        <w:rPr>
          <w:rFonts w:ascii="Microsoft Yahei" w:hAnsi="Microsoft Yahei" w:cs="宋体"/>
          <w:color w:val="333333"/>
          <w:kern w:val="0"/>
          <w:sz w:val="24"/>
          <w:szCs w:val="24"/>
        </w:rPr>
        <w:t>干燥为好</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安装</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1.</w:t>
      </w:r>
      <w:r>
        <w:rPr>
          <w:rFonts w:ascii="Microsoft Yahei" w:hAnsi="Microsoft Yahei" w:cs="宋体"/>
          <w:color w:val="333333"/>
          <w:kern w:val="0"/>
          <w:sz w:val="24"/>
          <w:szCs w:val="24"/>
        </w:rPr>
        <w:t>安装前</w:t>
      </w:r>
      <w:r>
        <w:rPr>
          <w:rFonts w:ascii="Microsoft Yahei" w:hAnsi="Microsoft Yahei" w:cs="宋体"/>
          <w:color w:val="333333"/>
          <w:kern w:val="0"/>
          <w:sz w:val="24"/>
          <w:szCs w:val="24"/>
        </w:rPr>
        <w:t>,</w:t>
      </w:r>
      <w:r>
        <w:rPr>
          <w:rFonts w:ascii="Microsoft Yahei" w:hAnsi="Microsoft Yahei" w:cs="宋体"/>
          <w:color w:val="333333"/>
          <w:kern w:val="0"/>
          <w:sz w:val="24"/>
          <w:szCs w:val="24"/>
        </w:rPr>
        <w:t>检查有没有意外损伤</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　注意</w:t>
      </w:r>
      <w:r>
        <w:rPr>
          <w:rFonts w:ascii="Microsoft Yahei" w:hAnsi="Microsoft Yahei" w:cs="宋体"/>
          <w:color w:val="333333"/>
          <w:kern w:val="0"/>
          <w:sz w:val="24"/>
          <w:szCs w:val="24"/>
        </w:rPr>
        <w:t>:</w:t>
      </w:r>
      <w:r>
        <w:rPr>
          <w:rFonts w:ascii="Microsoft Yahei" w:hAnsi="Microsoft Yahei" w:cs="宋体"/>
          <w:color w:val="333333"/>
          <w:kern w:val="0"/>
          <w:sz w:val="24"/>
          <w:szCs w:val="24"/>
        </w:rPr>
        <w:t>三通换向阀必须配有附件方可正常工作</w:t>
      </w:r>
      <w:r>
        <w:rPr>
          <w:rFonts w:ascii="Microsoft Yahei" w:hAnsi="Microsoft Yahei" w:cs="宋体"/>
          <w:color w:val="333333"/>
          <w:kern w:val="0"/>
          <w:sz w:val="24"/>
          <w:szCs w:val="24"/>
        </w:rPr>
        <w:t>,</w:t>
      </w:r>
      <w:r>
        <w:rPr>
          <w:rFonts w:ascii="Microsoft Yahei" w:hAnsi="Microsoft Yahei" w:cs="宋体"/>
          <w:color w:val="333333"/>
          <w:kern w:val="0"/>
          <w:sz w:val="24"/>
          <w:szCs w:val="24"/>
        </w:rPr>
        <w:t>例如</w:t>
      </w:r>
      <w:r>
        <w:rPr>
          <w:rFonts w:ascii="Microsoft Yahei" w:hAnsi="Microsoft Yahei" w:cs="宋体"/>
          <w:color w:val="333333"/>
          <w:kern w:val="0"/>
          <w:sz w:val="24"/>
          <w:szCs w:val="24"/>
        </w:rPr>
        <w:t>:</w:t>
      </w:r>
      <w:r>
        <w:rPr>
          <w:rFonts w:ascii="Microsoft Yahei" w:hAnsi="Microsoft Yahei" w:cs="宋体"/>
          <w:color w:val="333333"/>
          <w:kern w:val="0"/>
          <w:sz w:val="24"/>
          <w:szCs w:val="24"/>
        </w:rPr>
        <w:t>限位开关</w:t>
      </w:r>
      <w:r>
        <w:rPr>
          <w:rFonts w:ascii="Microsoft Yahei" w:hAnsi="Microsoft Yahei" w:cs="宋体"/>
          <w:color w:val="333333"/>
          <w:kern w:val="0"/>
          <w:sz w:val="24"/>
          <w:szCs w:val="24"/>
        </w:rPr>
        <w:t>,</w:t>
      </w:r>
      <w:r>
        <w:rPr>
          <w:rFonts w:ascii="Microsoft Yahei" w:hAnsi="Microsoft Yahei" w:cs="宋体"/>
          <w:color w:val="333333"/>
          <w:kern w:val="0"/>
          <w:sz w:val="24"/>
          <w:szCs w:val="24"/>
        </w:rPr>
        <w:t>电磁阀</w:t>
      </w:r>
      <w:r>
        <w:rPr>
          <w:rFonts w:ascii="Microsoft Yahei" w:hAnsi="Microsoft Yahei" w:cs="宋体"/>
          <w:color w:val="333333"/>
          <w:kern w:val="0"/>
          <w:sz w:val="24"/>
          <w:szCs w:val="24"/>
        </w:rPr>
        <w:t>,</w:t>
      </w:r>
      <w:r>
        <w:rPr>
          <w:rFonts w:ascii="Microsoft Yahei" w:hAnsi="Microsoft Yahei" w:cs="宋体"/>
          <w:color w:val="333333"/>
          <w:kern w:val="0"/>
          <w:sz w:val="24"/>
          <w:szCs w:val="24"/>
        </w:rPr>
        <w:t>气缸</w:t>
      </w:r>
      <w:r>
        <w:rPr>
          <w:rFonts w:ascii="Microsoft Yahei" w:hAnsi="Microsoft Yahei" w:cs="宋体"/>
          <w:color w:val="333333"/>
          <w:kern w:val="0"/>
          <w:sz w:val="24"/>
          <w:szCs w:val="24"/>
        </w:rPr>
        <w:t>,</w:t>
      </w:r>
      <w:r>
        <w:rPr>
          <w:rFonts w:ascii="Microsoft Yahei" w:hAnsi="Microsoft Yahei" w:cs="宋体"/>
          <w:color w:val="333333"/>
          <w:kern w:val="0"/>
          <w:sz w:val="24"/>
          <w:szCs w:val="24"/>
        </w:rPr>
        <w:t>过滤减压阀</w:t>
      </w:r>
      <w:r>
        <w:rPr>
          <w:rFonts w:ascii="Microsoft Yahei" w:hAnsi="Microsoft Yahei" w:cs="宋体"/>
          <w:color w:val="333333"/>
          <w:kern w:val="0"/>
          <w:sz w:val="24"/>
          <w:szCs w:val="24"/>
        </w:rPr>
        <w:t>,</w:t>
      </w:r>
      <w:r>
        <w:rPr>
          <w:rFonts w:ascii="Microsoft Yahei" w:hAnsi="Microsoft Yahei" w:cs="宋体"/>
          <w:color w:val="333333"/>
          <w:kern w:val="0"/>
          <w:sz w:val="24"/>
          <w:szCs w:val="24"/>
        </w:rPr>
        <w:t>气缸</w:t>
      </w:r>
      <w:r>
        <w:rPr>
          <w:rFonts w:ascii="Microsoft Yahei" w:hAnsi="Microsoft Yahei" w:cs="宋体"/>
          <w:color w:val="333333"/>
          <w:kern w:val="0"/>
          <w:sz w:val="24"/>
          <w:szCs w:val="24"/>
        </w:rPr>
        <w:t>,</w:t>
      </w:r>
      <w:r>
        <w:rPr>
          <w:rFonts w:ascii="Microsoft Yahei" w:hAnsi="Microsoft Yahei" w:cs="宋体"/>
          <w:color w:val="333333"/>
          <w:kern w:val="0"/>
          <w:sz w:val="24"/>
          <w:szCs w:val="24"/>
        </w:rPr>
        <w:t>过滤减压阀</w:t>
      </w:r>
      <w:r>
        <w:rPr>
          <w:rFonts w:ascii="Microsoft Yahei" w:hAnsi="Microsoft Yahei" w:cs="宋体"/>
          <w:color w:val="333333"/>
          <w:kern w:val="0"/>
          <w:sz w:val="24"/>
          <w:szCs w:val="24"/>
        </w:rPr>
        <w:t>(</w:t>
      </w:r>
      <w:r>
        <w:rPr>
          <w:rFonts w:ascii="Microsoft Yahei" w:hAnsi="Microsoft Yahei" w:cs="宋体"/>
          <w:color w:val="333333"/>
          <w:kern w:val="0"/>
          <w:sz w:val="24"/>
          <w:szCs w:val="24"/>
        </w:rPr>
        <w:t>气源二联件</w:t>
      </w:r>
      <w:r>
        <w:rPr>
          <w:rFonts w:ascii="Microsoft Yahei" w:hAnsi="Microsoft Yahei" w:cs="宋体"/>
          <w:color w:val="333333"/>
          <w:kern w:val="0"/>
          <w:sz w:val="24"/>
          <w:szCs w:val="24"/>
        </w:rPr>
        <w:t>)</w:t>
      </w:r>
      <w:r>
        <w:rPr>
          <w:rFonts w:ascii="Microsoft Yahei" w:hAnsi="Microsoft Yahei" w:cs="宋体"/>
          <w:color w:val="333333"/>
          <w:kern w:val="0"/>
          <w:sz w:val="24"/>
          <w:szCs w:val="24"/>
        </w:rPr>
        <w:t>等</w:t>
      </w:r>
      <w:r>
        <w:rPr>
          <w:rFonts w:ascii="Microsoft Yahei" w:hAnsi="Microsoft Yahei" w:cs="宋体"/>
          <w:color w:val="333333"/>
          <w:kern w:val="0"/>
          <w:sz w:val="24"/>
          <w:szCs w:val="24"/>
        </w:rPr>
        <w:t>,</w:t>
      </w:r>
      <w:r>
        <w:rPr>
          <w:rFonts w:ascii="Microsoft Yahei" w:hAnsi="Microsoft Yahei" w:cs="宋体"/>
          <w:color w:val="333333"/>
          <w:kern w:val="0"/>
          <w:sz w:val="24"/>
          <w:szCs w:val="24"/>
        </w:rPr>
        <w:t>所以安装前必须检查相应的附件</w:t>
      </w:r>
      <w:r>
        <w:rPr>
          <w:rFonts w:ascii="Microsoft Yahei" w:hAnsi="Microsoft Yahei" w:cs="宋体"/>
          <w:color w:val="333333"/>
          <w:kern w:val="0"/>
          <w:sz w:val="24"/>
          <w:szCs w:val="24"/>
        </w:rPr>
        <w:t>.(</w:t>
      </w:r>
      <w:r>
        <w:rPr>
          <w:rFonts w:ascii="Microsoft Yahei" w:hAnsi="Microsoft Yahei" w:cs="宋体"/>
          <w:color w:val="333333"/>
          <w:kern w:val="0"/>
          <w:sz w:val="24"/>
          <w:szCs w:val="24"/>
        </w:rPr>
        <w:t>详见各厂必要的附件说明书</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2.</w:t>
      </w:r>
      <w:r>
        <w:rPr>
          <w:rFonts w:ascii="Microsoft Yahei" w:hAnsi="Microsoft Yahei" w:cs="宋体"/>
          <w:color w:val="333333"/>
          <w:kern w:val="0"/>
          <w:sz w:val="24"/>
          <w:szCs w:val="24"/>
        </w:rPr>
        <w:t>检查以下资料是否齐全</w:t>
      </w:r>
      <w:r>
        <w:rPr>
          <w:rFonts w:ascii="Microsoft Yahei" w:hAnsi="Microsoft Yahei" w:cs="宋体"/>
          <w:color w:val="333333"/>
          <w:kern w:val="0"/>
          <w:sz w:val="24"/>
          <w:szCs w:val="24"/>
        </w:rPr>
        <w:t>(A.</w:t>
      </w:r>
      <w:r>
        <w:rPr>
          <w:rFonts w:ascii="Microsoft Yahei" w:hAnsi="Microsoft Yahei" w:cs="宋体"/>
          <w:color w:val="333333"/>
          <w:kern w:val="0"/>
          <w:sz w:val="24"/>
          <w:szCs w:val="24"/>
        </w:rPr>
        <w:t>铭牌</w:t>
      </w:r>
      <w:r>
        <w:rPr>
          <w:rFonts w:ascii="Microsoft Yahei" w:hAnsi="Microsoft Yahei" w:cs="宋体"/>
          <w:color w:val="333333"/>
          <w:kern w:val="0"/>
          <w:sz w:val="24"/>
          <w:szCs w:val="24"/>
        </w:rPr>
        <w:t>,B.</w:t>
      </w:r>
      <w:r>
        <w:rPr>
          <w:rFonts w:ascii="Microsoft Yahei" w:hAnsi="Microsoft Yahei" w:cs="宋体"/>
          <w:color w:val="333333"/>
          <w:kern w:val="0"/>
          <w:sz w:val="24"/>
          <w:szCs w:val="24"/>
        </w:rPr>
        <w:t>合格证</w:t>
      </w:r>
      <w:r>
        <w:rPr>
          <w:rFonts w:ascii="Microsoft Yahei" w:hAnsi="Microsoft Yahei" w:cs="宋体"/>
          <w:color w:val="333333"/>
          <w:kern w:val="0"/>
          <w:sz w:val="24"/>
          <w:szCs w:val="24"/>
        </w:rPr>
        <w:t>,C.</w:t>
      </w:r>
      <w:r>
        <w:rPr>
          <w:rFonts w:ascii="Microsoft Yahei" w:hAnsi="Microsoft Yahei" w:cs="宋体"/>
          <w:color w:val="333333"/>
          <w:kern w:val="0"/>
          <w:sz w:val="24"/>
          <w:szCs w:val="24"/>
        </w:rPr>
        <w:t>装箱单</w:t>
      </w:r>
      <w:r>
        <w:rPr>
          <w:rFonts w:ascii="Microsoft Yahei" w:hAnsi="Microsoft Yahei" w:cs="宋体"/>
          <w:color w:val="333333"/>
          <w:kern w:val="0"/>
          <w:sz w:val="24"/>
          <w:szCs w:val="24"/>
        </w:rPr>
        <w:t>,D.</w:t>
      </w:r>
      <w:r>
        <w:rPr>
          <w:rFonts w:ascii="Microsoft Yahei" w:hAnsi="Microsoft Yahei" w:cs="宋体"/>
          <w:color w:val="333333"/>
          <w:kern w:val="0"/>
          <w:sz w:val="24"/>
          <w:szCs w:val="24"/>
        </w:rPr>
        <w:t>说明书</w:t>
      </w:r>
      <w:r>
        <w:rPr>
          <w:rFonts w:ascii="Microsoft Yahei" w:hAnsi="Microsoft Yahei" w:cs="宋体"/>
          <w:color w:val="333333"/>
          <w:kern w:val="0"/>
          <w:sz w:val="24"/>
          <w:szCs w:val="24"/>
        </w:rPr>
        <w:t>)</w:t>
      </w:r>
      <w:r>
        <w:rPr>
          <w:rFonts w:ascii="Microsoft Yahei" w:hAnsi="Microsoft Yahei" w:cs="宋体"/>
          <w:color w:val="333333"/>
          <w:kern w:val="0"/>
          <w:sz w:val="24"/>
          <w:szCs w:val="24"/>
        </w:rPr>
        <w:t>缺少请及时与本公司联系</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3.</w:t>
      </w:r>
      <w:r>
        <w:rPr>
          <w:rFonts w:ascii="Microsoft Yahei" w:hAnsi="Microsoft Yahei" w:cs="宋体"/>
          <w:color w:val="333333"/>
          <w:kern w:val="0"/>
          <w:sz w:val="24"/>
          <w:szCs w:val="24"/>
        </w:rPr>
        <w:t>三通换向阀必须可靠地安装在主管道或支管道上</w:t>
      </w:r>
      <w:r>
        <w:rPr>
          <w:rFonts w:ascii="Microsoft Yahei" w:hAnsi="Microsoft Yahei" w:cs="宋体"/>
          <w:color w:val="333333"/>
          <w:kern w:val="0"/>
          <w:sz w:val="24"/>
          <w:szCs w:val="24"/>
        </w:rPr>
        <w:t>,</w:t>
      </w:r>
      <w:r>
        <w:rPr>
          <w:rFonts w:ascii="Microsoft Yahei" w:hAnsi="Microsoft Yahei" w:cs="宋体"/>
          <w:color w:val="333333"/>
          <w:kern w:val="0"/>
          <w:sz w:val="24"/>
          <w:szCs w:val="24"/>
        </w:rPr>
        <w:t>所有连接螺栓必须锁紧</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4.</w:t>
      </w:r>
      <w:r>
        <w:rPr>
          <w:rFonts w:ascii="Microsoft Yahei" w:hAnsi="Microsoft Yahei" w:cs="宋体"/>
          <w:color w:val="333333"/>
          <w:kern w:val="0"/>
          <w:sz w:val="24"/>
          <w:szCs w:val="24"/>
        </w:rPr>
        <w:t>产品出厂时</w:t>
      </w:r>
      <w:r>
        <w:rPr>
          <w:rFonts w:ascii="Microsoft Yahei" w:hAnsi="Microsoft Yahei" w:cs="宋体"/>
          <w:color w:val="333333"/>
          <w:kern w:val="0"/>
          <w:sz w:val="24"/>
          <w:szCs w:val="24"/>
        </w:rPr>
        <w:t>,</w:t>
      </w:r>
      <w:r>
        <w:rPr>
          <w:rFonts w:ascii="Microsoft Yahei" w:hAnsi="Microsoft Yahei" w:cs="宋体"/>
          <w:color w:val="333333"/>
          <w:kern w:val="0"/>
          <w:sz w:val="24"/>
          <w:szCs w:val="24"/>
        </w:rPr>
        <w:t>已安装气源二联件</w:t>
      </w:r>
      <w:r>
        <w:rPr>
          <w:rFonts w:ascii="Microsoft Yahei" w:hAnsi="Microsoft Yahei" w:cs="宋体"/>
          <w:color w:val="333333"/>
          <w:kern w:val="0"/>
          <w:sz w:val="24"/>
          <w:szCs w:val="24"/>
        </w:rPr>
        <w:t>(</w:t>
      </w:r>
      <w:r>
        <w:rPr>
          <w:rFonts w:ascii="Microsoft Yahei" w:hAnsi="Microsoft Yahei" w:cs="宋体"/>
          <w:color w:val="333333"/>
          <w:kern w:val="0"/>
          <w:sz w:val="24"/>
          <w:szCs w:val="24"/>
        </w:rPr>
        <w:t>过滤减压阀</w:t>
      </w:r>
      <w:r>
        <w:rPr>
          <w:rFonts w:ascii="Microsoft Yahei" w:hAnsi="Microsoft Yahei" w:cs="宋体"/>
          <w:color w:val="333333"/>
          <w:kern w:val="0"/>
          <w:sz w:val="24"/>
          <w:szCs w:val="24"/>
        </w:rPr>
        <w:t>),</w:t>
      </w:r>
      <w:r>
        <w:rPr>
          <w:rFonts w:ascii="Microsoft Yahei" w:hAnsi="Microsoft Yahei" w:cs="宋体"/>
          <w:color w:val="333333"/>
          <w:kern w:val="0"/>
          <w:sz w:val="24"/>
          <w:szCs w:val="24"/>
        </w:rPr>
        <w:t>进口端已装有进气接头</w:t>
      </w:r>
      <w:r>
        <w:rPr>
          <w:rFonts w:ascii="Microsoft Yahei" w:hAnsi="Microsoft Yahei" w:cs="宋体"/>
          <w:color w:val="333333"/>
          <w:kern w:val="0"/>
          <w:sz w:val="24"/>
          <w:szCs w:val="24"/>
        </w:rPr>
        <w:t>,</w:t>
      </w:r>
      <w:r>
        <w:rPr>
          <w:rFonts w:ascii="Microsoft Yahei" w:hAnsi="Microsoft Yahei" w:cs="宋体"/>
          <w:color w:val="333333"/>
          <w:kern w:val="0"/>
          <w:sz w:val="24"/>
          <w:szCs w:val="24"/>
        </w:rPr>
        <w:t>用户只需接上气源即可</w:t>
      </w:r>
      <w:r>
        <w:rPr>
          <w:rFonts w:ascii="Microsoft Yahei" w:hAnsi="Microsoft Yahei" w:cs="宋体"/>
          <w:color w:val="333333"/>
          <w:kern w:val="0"/>
          <w:sz w:val="24"/>
          <w:szCs w:val="24"/>
        </w:rPr>
        <w:t>,</w:t>
      </w:r>
      <w:r>
        <w:rPr>
          <w:rFonts w:ascii="Microsoft Yahei" w:hAnsi="Microsoft Yahei" w:cs="宋体"/>
          <w:color w:val="333333"/>
          <w:kern w:val="0"/>
          <w:sz w:val="24"/>
          <w:szCs w:val="24"/>
        </w:rPr>
        <w:t>气源压力可由减压阀调整</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5.</w:t>
      </w:r>
      <w:r>
        <w:rPr>
          <w:rFonts w:ascii="Microsoft Yahei" w:hAnsi="Microsoft Yahei" w:cs="宋体"/>
          <w:color w:val="333333"/>
          <w:kern w:val="0"/>
          <w:sz w:val="24"/>
          <w:szCs w:val="24"/>
        </w:rPr>
        <w:t>按气动电路接线图</w:t>
      </w:r>
      <w:r>
        <w:rPr>
          <w:rFonts w:ascii="Microsoft Yahei" w:hAnsi="Microsoft Yahei" w:cs="宋体"/>
          <w:color w:val="333333"/>
          <w:kern w:val="0"/>
          <w:sz w:val="24"/>
          <w:szCs w:val="24"/>
        </w:rPr>
        <w:t>(</w:t>
      </w:r>
      <w:r>
        <w:rPr>
          <w:rFonts w:ascii="Microsoft Yahei" w:hAnsi="Microsoft Yahei" w:cs="宋体"/>
          <w:color w:val="333333"/>
          <w:kern w:val="0"/>
          <w:sz w:val="24"/>
          <w:szCs w:val="24"/>
        </w:rPr>
        <w:t>双电控</w:t>
      </w:r>
      <w:r>
        <w:rPr>
          <w:rFonts w:ascii="Microsoft Yahei" w:hAnsi="Microsoft Yahei" w:cs="宋体"/>
          <w:color w:val="333333"/>
          <w:kern w:val="0"/>
          <w:sz w:val="24"/>
          <w:szCs w:val="24"/>
        </w:rPr>
        <w:t>,</w:t>
      </w:r>
      <w:r>
        <w:rPr>
          <w:rFonts w:ascii="Microsoft Yahei" w:hAnsi="Microsoft Yahei" w:cs="宋体"/>
          <w:color w:val="333333"/>
          <w:kern w:val="0"/>
          <w:sz w:val="24"/>
          <w:szCs w:val="24"/>
        </w:rPr>
        <w:t>单电控</w:t>
      </w:r>
      <w:r>
        <w:rPr>
          <w:rFonts w:ascii="Microsoft Yahei" w:hAnsi="Microsoft Yahei" w:cs="宋体"/>
          <w:color w:val="333333"/>
          <w:kern w:val="0"/>
          <w:sz w:val="24"/>
          <w:szCs w:val="24"/>
        </w:rPr>
        <w:t>)</w:t>
      </w:r>
      <w:r>
        <w:rPr>
          <w:rFonts w:ascii="Microsoft Yahei" w:hAnsi="Microsoft Yahei" w:cs="宋体"/>
          <w:color w:val="333333"/>
          <w:kern w:val="0"/>
          <w:sz w:val="24"/>
          <w:szCs w:val="24"/>
        </w:rPr>
        <w:t>正确接线</w:t>
      </w:r>
      <w:r>
        <w:rPr>
          <w:rFonts w:ascii="Microsoft Yahei" w:hAnsi="Microsoft Yahei" w:cs="宋体"/>
          <w:color w:val="333333"/>
          <w:kern w:val="0"/>
          <w:sz w:val="24"/>
          <w:szCs w:val="24"/>
        </w:rPr>
        <w:t>.</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三通换向阀保养与维护</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三通换向阀归于高精度的检测仪器，平常的保护保护对包管设备的正常运转及丈量精度具有很重要的含义。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主机保护：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1</w:t>
      </w:r>
      <w:r>
        <w:rPr>
          <w:rFonts w:ascii="Microsoft Yahei" w:hAnsi="Microsoft Yahei" w:cs="宋体"/>
          <w:color w:val="333333"/>
          <w:kern w:val="0"/>
          <w:sz w:val="24"/>
          <w:szCs w:val="24"/>
        </w:rPr>
        <w:t xml:space="preserve">、机器所配的夹具应涂上防锈油保管；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2</w:t>
      </w:r>
      <w:r>
        <w:rPr>
          <w:rFonts w:ascii="Microsoft Yahei" w:hAnsi="Microsoft Yahei" w:cs="宋体"/>
          <w:color w:val="333333"/>
          <w:kern w:val="0"/>
          <w:sz w:val="24"/>
          <w:szCs w:val="24"/>
        </w:rPr>
        <w:t xml:space="preserve">、定时查看钳口部位的螺钉，如发现松动，及时拧紧；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3</w:t>
      </w:r>
      <w:r>
        <w:rPr>
          <w:rFonts w:ascii="Microsoft Yahei" w:hAnsi="Microsoft Yahei" w:cs="宋体"/>
          <w:color w:val="333333"/>
          <w:kern w:val="0"/>
          <w:sz w:val="24"/>
          <w:szCs w:val="24"/>
        </w:rPr>
        <w:t xml:space="preserve">、定时查看链轮的传动状况，如发现有松动，请将张紧轮重新张紧；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4</w:t>
      </w:r>
      <w:r>
        <w:rPr>
          <w:rFonts w:ascii="Microsoft Yahei" w:hAnsi="Microsoft Yahei" w:cs="宋体"/>
          <w:color w:val="333333"/>
          <w:kern w:val="0"/>
          <w:sz w:val="24"/>
          <w:szCs w:val="24"/>
        </w:rPr>
        <w:t>、镶钢板与衬板触摸的滑动面、衬板上的燕尾槽面应保持清洁，定时涂一层薄的</w:t>
      </w:r>
      <w:r>
        <w:rPr>
          <w:rFonts w:ascii="Microsoft Yahei" w:hAnsi="Microsoft Yahei" w:cs="宋体"/>
          <w:color w:val="333333"/>
          <w:kern w:val="0"/>
          <w:sz w:val="24"/>
          <w:szCs w:val="24"/>
        </w:rPr>
        <w:t>MoS2(</w:t>
      </w:r>
      <w:r>
        <w:rPr>
          <w:rFonts w:ascii="Microsoft Yahei" w:hAnsi="Microsoft Yahei" w:cs="宋体"/>
          <w:color w:val="333333"/>
          <w:kern w:val="0"/>
          <w:sz w:val="24"/>
          <w:szCs w:val="24"/>
        </w:rPr>
        <w:t>二硫化钼</w:t>
      </w:r>
      <w:r>
        <w:rPr>
          <w:rFonts w:ascii="Microsoft Yahei" w:hAnsi="Microsoft Yahei" w:cs="宋体"/>
          <w:color w:val="333333"/>
          <w:kern w:val="0"/>
          <w:sz w:val="24"/>
          <w:szCs w:val="24"/>
        </w:rPr>
        <w:t>)</w:t>
      </w:r>
      <w:r>
        <w:rPr>
          <w:rFonts w:ascii="Microsoft Yahei" w:hAnsi="Microsoft Yahei" w:cs="宋体"/>
          <w:color w:val="333333"/>
          <w:kern w:val="0"/>
          <w:sz w:val="24"/>
          <w:szCs w:val="24"/>
        </w:rPr>
        <w:t xml:space="preserve">润滑脂；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5</w:t>
      </w:r>
      <w:r>
        <w:rPr>
          <w:rFonts w:ascii="Microsoft Yahei" w:hAnsi="Microsoft Yahei" w:cs="宋体"/>
          <w:color w:val="333333"/>
          <w:kern w:val="0"/>
          <w:sz w:val="24"/>
          <w:szCs w:val="24"/>
        </w:rPr>
        <w:t>、由于三通换向阀的钳口常常运用，简单磨损，氧化皮太多时，简单招致小活塞损伤漏油，所以钳口处应常常打扫，保持清洁</w:t>
      </w:r>
      <w:r>
        <w:rPr>
          <w:rFonts w:ascii="Microsoft Yahei" w:hAnsi="Microsoft Yahei" w:cs="宋体"/>
          <w:color w:val="333333"/>
          <w:kern w:val="0"/>
          <w:sz w:val="24"/>
          <w:szCs w:val="24"/>
        </w:rPr>
        <w:t>(</w:t>
      </w:r>
      <w:r>
        <w:rPr>
          <w:rFonts w:ascii="Microsoft Yahei" w:hAnsi="Microsoft Yahei" w:cs="宋体"/>
          <w:color w:val="333333"/>
          <w:kern w:val="0"/>
          <w:sz w:val="24"/>
          <w:szCs w:val="24"/>
        </w:rPr>
        <w:t>最棒每次做完实验后进行打扫</w:t>
      </w:r>
      <w:r>
        <w:rPr>
          <w:rFonts w:ascii="Microsoft Yahei" w:hAnsi="Microsoft Yahei" w:cs="宋体"/>
          <w:color w:val="333333"/>
          <w:kern w:val="0"/>
          <w:sz w:val="24"/>
          <w:szCs w:val="24"/>
        </w:rPr>
        <w:t>)</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 xml:space="preserve">油源的保护：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1</w:t>
      </w:r>
      <w:r>
        <w:rPr>
          <w:rFonts w:ascii="Microsoft Yahei" w:hAnsi="Microsoft Yahei" w:cs="宋体"/>
          <w:color w:val="333333"/>
          <w:kern w:val="0"/>
          <w:sz w:val="24"/>
          <w:szCs w:val="24"/>
        </w:rPr>
        <w:t xml:space="preserve">、依据机器的运用状况及油的运用期限，定时替换吸油过滤器和滤芯，替换液压油。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2</w:t>
      </w:r>
      <w:r>
        <w:rPr>
          <w:rFonts w:ascii="Microsoft Yahei" w:hAnsi="Microsoft Yahei" w:cs="宋体"/>
          <w:color w:val="333333"/>
          <w:kern w:val="0"/>
          <w:sz w:val="24"/>
          <w:szCs w:val="24"/>
        </w:rPr>
        <w:t xml:space="preserve">、定时查看主机和油源处能否有漏油的当地，如发现有漏油，应及时替换密封圈或组合垫；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3</w:t>
      </w:r>
      <w:r>
        <w:rPr>
          <w:rFonts w:ascii="Microsoft Yahei" w:hAnsi="Microsoft Yahei" w:cs="宋体"/>
          <w:color w:val="333333"/>
          <w:kern w:val="0"/>
          <w:sz w:val="24"/>
          <w:szCs w:val="24"/>
        </w:rPr>
        <w:t>、长时刻不做实验时，注重关断主机电源。若是机器在待机状况，转换开关应打到</w:t>
      </w:r>
      <w:r>
        <w:rPr>
          <w:rFonts w:ascii="Microsoft Yahei" w:hAnsi="Microsoft Yahei" w:cs="宋体"/>
          <w:color w:val="333333"/>
          <w:kern w:val="0"/>
          <w:sz w:val="24"/>
          <w:szCs w:val="24"/>
        </w:rPr>
        <w:t>“</w:t>
      </w:r>
      <w:r>
        <w:rPr>
          <w:rFonts w:ascii="Microsoft Yahei" w:hAnsi="Microsoft Yahei" w:cs="宋体"/>
          <w:color w:val="333333"/>
          <w:kern w:val="0"/>
          <w:sz w:val="24"/>
          <w:szCs w:val="24"/>
        </w:rPr>
        <w:t>加载</w:t>
      </w:r>
      <w:r>
        <w:rPr>
          <w:rFonts w:ascii="Microsoft Yahei" w:hAnsi="Microsoft Yahei" w:cs="宋体"/>
          <w:color w:val="333333"/>
          <w:kern w:val="0"/>
          <w:sz w:val="24"/>
          <w:szCs w:val="24"/>
        </w:rPr>
        <w:t>”</w:t>
      </w:r>
      <w:r>
        <w:rPr>
          <w:rFonts w:ascii="Microsoft Yahei" w:hAnsi="Microsoft Yahei" w:cs="宋体"/>
          <w:color w:val="333333"/>
          <w:kern w:val="0"/>
          <w:sz w:val="24"/>
          <w:szCs w:val="24"/>
        </w:rPr>
        <w:t>档，由于若是转换开关打在</w:t>
      </w:r>
      <w:r>
        <w:rPr>
          <w:rFonts w:ascii="Microsoft Yahei" w:hAnsi="Microsoft Yahei" w:cs="宋体"/>
          <w:color w:val="333333"/>
          <w:kern w:val="0"/>
          <w:sz w:val="24"/>
          <w:szCs w:val="24"/>
        </w:rPr>
        <w:t>“</w:t>
      </w:r>
      <w:r>
        <w:rPr>
          <w:rFonts w:ascii="Microsoft Yahei" w:hAnsi="Microsoft Yahei" w:cs="宋体"/>
          <w:color w:val="333333"/>
          <w:kern w:val="0"/>
          <w:sz w:val="24"/>
          <w:szCs w:val="24"/>
        </w:rPr>
        <w:t>快退</w:t>
      </w:r>
      <w:r>
        <w:rPr>
          <w:rFonts w:ascii="Microsoft Yahei" w:hAnsi="Microsoft Yahei" w:cs="宋体"/>
          <w:color w:val="333333"/>
          <w:kern w:val="0"/>
          <w:sz w:val="24"/>
          <w:szCs w:val="24"/>
        </w:rPr>
        <w:t>”</w:t>
      </w:r>
      <w:r>
        <w:rPr>
          <w:rFonts w:ascii="Microsoft Yahei" w:hAnsi="Microsoft Yahei" w:cs="宋体"/>
          <w:color w:val="333333"/>
          <w:kern w:val="0"/>
          <w:sz w:val="24"/>
          <w:szCs w:val="24"/>
        </w:rPr>
        <w:t xml:space="preserve">档，电磁换向阀一直在通电状况，会影响该器材的运用寿命。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控制系统保护：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1</w:t>
      </w:r>
      <w:r>
        <w:rPr>
          <w:rFonts w:ascii="Microsoft Yahei" w:hAnsi="Microsoft Yahei" w:cs="宋体"/>
          <w:color w:val="333333"/>
          <w:kern w:val="0"/>
          <w:sz w:val="24"/>
          <w:szCs w:val="24"/>
        </w:rPr>
        <w:t xml:space="preserve">、控制器上的接口为一一对应，插错接口可能对设备形成损坏；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2</w:t>
      </w:r>
      <w:r>
        <w:rPr>
          <w:rFonts w:ascii="Microsoft Yahei" w:hAnsi="Microsoft Yahei" w:cs="宋体"/>
          <w:color w:val="333333"/>
          <w:kern w:val="0"/>
          <w:sz w:val="24"/>
          <w:szCs w:val="24"/>
        </w:rPr>
        <w:t xml:space="preserve">、插拔控制器上的接口有必要封闭控制器电源。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3</w:t>
      </w:r>
      <w:r>
        <w:rPr>
          <w:rFonts w:ascii="Microsoft Yahei" w:hAnsi="Microsoft Yahei" w:cs="宋体"/>
          <w:color w:val="333333"/>
          <w:kern w:val="0"/>
          <w:sz w:val="24"/>
          <w:szCs w:val="24"/>
        </w:rPr>
        <w:t xml:space="preserve">、实验后若有一段较长的时刻不必机器时，封闭控制器和电脑；　</w:t>
      </w:r>
      <w:r>
        <w:rPr>
          <w:rFonts w:ascii="Microsoft Yahei" w:hAnsi="Microsoft Yahei" w:cs="宋体"/>
          <w:color w:val="333333"/>
          <w:kern w:val="0"/>
          <w:sz w:val="24"/>
          <w:szCs w:val="24"/>
        </w:rPr>
        <w:t xml:space="preserve"> </w:t>
      </w:r>
      <w:r>
        <w:rPr>
          <w:rFonts w:ascii="Microsoft Yahei" w:hAnsi="Microsoft Yahei" w:cs="宋体"/>
          <w:color w:val="333333"/>
          <w:kern w:val="0"/>
          <w:sz w:val="24"/>
          <w:szCs w:val="24"/>
        </w:rPr>
        <w:t xml:space="preserve">　　</w:t>
      </w:r>
    </w:p>
    <w:p w:rsidR="0099683F" w:rsidRDefault="0099683F" w:rsidP="0099683F">
      <w:pPr>
        <w:widowControl/>
        <w:spacing w:line="360" w:lineRule="atLeast"/>
        <w:jc w:val="left"/>
        <w:rPr>
          <w:rFonts w:ascii="Microsoft Yahei" w:hAnsi="Microsoft Yahei" w:cs="宋体" w:hint="eastAsia"/>
          <w:color w:val="333333"/>
          <w:kern w:val="0"/>
          <w:szCs w:val="21"/>
        </w:rPr>
      </w:pPr>
      <w:r>
        <w:rPr>
          <w:rFonts w:ascii="Microsoft Yahei" w:hAnsi="Microsoft Yahei" w:cs="宋体"/>
          <w:color w:val="333333"/>
          <w:kern w:val="0"/>
          <w:sz w:val="24"/>
          <w:szCs w:val="24"/>
        </w:rPr>
        <w:t>4</w:t>
      </w:r>
      <w:r>
        <w:rPr>
          <w:rFonts w:ascii="Microsoft Yahei" w:hAnsi="Microsoft Yahei" w:cs="宋体"/>
          <w:color w:val="333333"/>
          <w:kern w:val="0"/>
          <w:sz w:val="24"/>
          <w:szCs w:val="24"/>
        </w:rPr>
        <w:t>、定时查看控制器后面板的连接线能否触摸杰出，如有松动，应及时紧固</w:t>
      </w:r>
      <w:r>
        <w:rPr>
          <w:rFonts w:ascii="Microsoft Yahei" w:hAnsi="Microsoft Yahei" w:cs="宋体"/>
          <w:color w:val="333333"/>
          <w:kern w:val="0"/>
          <w:sz w:val="24"/>
          <w:szCs w:val="24"/>
        </w:rPr>
        <w:t>.</w:t>
      </w:r>
    </w:p>
    <w:p w:rsidR="0099683F" w:rsidRDefault="0099683F" w:rsidP="0099683F"/>
    <w:p w:rsidR="0099683F" w:rsidRDefault="0099683F" w:rsidP="0099683F">
      <w:pPr>
        <w:pStyle w:val="a6"/>
        <w:spacing w:before="0" w:beforeAutospacing="0" w:after="0" w:afterAutospacing="0" w:line="330" w:lineRule="atLeast"/>
        <w:rPr>
          <w:rFonts w:ascii="Arial" w:hAnsi="Arial" w:cs="Arial"/>
          <w:b/>
          <w:color w:val="333333"/>
          <w:sz w:val="18"/>
          <w:szCs w:val="18"/>
        </w:rPr>
      </w:pPr>
      <w:r>
        <w:rPr>
          <w:rFonts w:ascii="Arial" w:hAnsi="Arial" w:cs="Arial"/>
          <w:b/>
          <w:color w:val="333333"/>
          <w:sz w:val="18"/>
          <w:szCs w:val="18"/>
        </w:rPr>
        <w:t>三通分流阀，换向阀，粉体三通分向阀主要是同阀体，端盖，执行器，限位装置组成的，常用于粉体</w:t>
      </w:r>
      <w:r>
        <w:rPr>
          <w:rFonts w:cs="Arial" w:hint="eastAsia"/>
          <w:b/>
          <w:color w:val="333333"/>
          <w:sz w:val="21"/>
          <w:szCs w:val="21"/>
          <w:shd w:val="clear" w:color="auto" w:fill="FFFFFF"/>
        </w:rPr>
        <w:t>输送系统中用于切换管道中物料流向的专用设备，完全密封的结构可适用于室外环境。我公司专业生产可以适用于各种物料切换的换向阀，球塞式，柱塞式（筒式），旋转板式，摆动板式。</w:t>
      </w:r>
    </w:p>
    <w:p w:rsidR="0099683F" w:rsidRDefault="0099683F" w:rsidP="0099683F">
      <w:pPr>
        <w:pStyle w:val="a6"/>
        <w:spacing w:before="0" w:beforeAutospacing="0" w:after="0" w:afterAutospacing="0" w:line="330" w:lineRule="atLeast"/>
        <w:rPr>
          <w:rFonts w:ascii="Arial" w:hAnsi="Arial" w:cs="Arial"/>
          <w:b/>
          <w:color w:val="333333"/>
          <w:sz w:val="18"/>
          <w:szCs w:val="18"/>
        </w:rPr>
      </w:pPr>
      <w:r>
        <w:rPr>
          <w:rFonts w:cs="Arial" w:hint="eastAsia"/>
          <w:b/>
          <w:color w:val="333333"/>
          <w:sz w:val="21"/>
          <w:szCs w:val="21"/>
          <w:shd w:val="clear" w:color="auto" w:fill="FFFFFF"/>
        </w:rPr>
        <w:lastRenderedPageBreak/>
        <w:t>产品特点：</w:t>
      </w:r>
      <w:r>
        <w:rPr>
          <w:rFonts w:cs="Arial" w:hint="eastAsia"/>
          <w:b/>
          <w:color w:val="333333"/>
          <w:sz w:val="21"/>
          <w:szCs w:val="21"/>
          <w:shd w:val="clear" w:color="auto" w:fill="FFFFFF"/>
        </w:rPr>
        <w:br/>
        <w:t>★ 壳体和主要零件均采用紧密铸造，构造坚固，高强度不易变形，外形美观；</w:t>
      </w:r>
      <w:r>
        <w:rPr>
          <w:rFonts w:cs="Arial" w:hint="eastAsia"/>
          <w:b/>
          <w:color w:val="333333"/>
          <w:sz w:val="21"/>
          <w:szCs w:val="21"/>
          <w:shd w:val="clear" w:color="auto" w:fill="FFFFFF"/>
        </w:rPr>
        <w:br/>
        <w:t>★ 输送通道平滑光洁，确保物料流通顺畅，不会形成堵塞；</w:t>
      </w:r>
      <w:r>
        <w:rPr>
          <w:rFonts w:cs="Arial" w:hint="eastAsia"/>
          <w:b/>
          <w:color w:val="333333"/>
          <w:sz w:val="21"/>
          <w:szCs w:val="21"/>
          <w:shd w:val="clear" w:color="auto" w:fill="FFFFFF"/>
        </w:rPr>
        <w:br/>
        <w:t>★ 根据物料特性和输送工况条件有多种结构形式：球式、旋转板式、筒式；</w:t>
      </w:r>
      <w:r>
        <w:rPr>
          <w:rFonts w:cs="Arial" w:hint="eastAsia"/>
          <w:b/>
          <w:color w:val="333333"/>
          <w:sz w:val="21"/>
          <w:szCs w:val="21"/>
          <w:shd w:val="clear" w:color="auto" w:fill="FFFFFF"/>
        </w:rPr>
        <w:br/>
        <w:t>★ 用户可根据输送管路的需求，可以自主选择合适的安装角度；</w:t>
      </w:r>
      <w:r>
        <w:rPr>
          <w:rFonts w:cs="Arial" w:hint="eastAsia"/>
          <w:b/>
          <w:color w:val="333333"/>
          <w:sz w:val="21"/>
          <w:szCs w:val="21"/>
          <w:shd w:val="clear" w:color="auto" w:fill="FFFFFF"/>
        </w:rPr>
        <w:br/>
        <w:t>★ 在有压力密封的要求场合，可以配置特殊的密封结构，完全满足使用要求。</w:t>
      </w:r>
      <w:r>
        <w:rPr>
          <w:rFonts w:cs="Arial" w:hint="eastAsia"/>
          <w:b/>
          <w:color w:val="333333"/>
          <w:sz w:val="21"/>
          <w:szCs w:val="21"/>
          <w:shd w:val="clear" w:color="auto" w:fill="FFFFFF"/>
        </w:rPr>
        <w:br/>
        <w:t>★ 抛光精度可达400#，可达食品级、药品级要求；</w:t>
      </w:r>
      <w:r>
        <w:rPr>
          <w:rFonts w:cs="Arial" w:hint="eastAsia"/>
          <w:b/>
          <w:color w:val="333333"/>
          <w:sz w:val="21"/>
          <w:szCs w:val="21"/>
          <w:shd w:val="clear" w:color="auto" w:fill="FFFFFF"/>
        </w:rPr>
        <w:br/>
        <w:t>★ 可根据客户要求选择多种材质：不锈钢（SS304、SS304L、SS316、SS316L），碳钢等；</w:t>
      </w:r>
      <w:r>
        <w:rPr>
          <w:rFonts w:cs="Arial" w:hint="eastAsia"/>
          <w:b/>
          <w:color w:val="333333"/>
          <w:sz w:val="21"/>
          <w:szCs w:val="21"/>
          <w:shd w:val="clear" w:color="auto" w:fill="FFFFFF"/>
        </w:rPr>
        <w:br/>
        <w:t>★ 自动化控制系统，保证高效的运行可靠性。</w:t>
      </w:r>
      <w:r>
        <w:rPr>
          <w:rFonts w:cs="Arial" w:hint="eastAsia"/>
          <w:b/>
          <w:color w:val="333333"/>
          <w:sz w:val="21"/>
          <w:szCs w:val="21"/>
          <w:shd w:val="clear" w:color="auto" w:fill="FFFFFF"/>
        </w:rPr>
        <w:br/>
        <w:t>工作压力  常压/低压  中压 高压</w:t>
      </w:r>
      <w:r>
        <w:rPr>
          <w:rFonts w:cs="Arial" w:hint="eastAsia"/>
          <w:b/>
          <w:color w:val="333333"/>
          <w:sz w:val="21"/>
          <w:szCs w:val="21"/>
          <w:shd w:val="clear" w:color="auto" w:fill="FFFFFF"/>
        </w:rPr>
        <w:br/>
        <w:t>ATM&lt;0.1Mpa 0.15~0.35Mpa HP＞0.35Mpa</w:t>
      </w:r>
      <w:r>
        <w:rPr>
          <w:rFonts w:cs="Arial" w:hint="eastAsia"/>
          <w:b/>
          <w:color w:val="333333"/>
          <w:sz w:val="21"/>
          <w:szCs w:val="21"/>
          <w:shd w:val="clear" w:color="auto" w:fill="FFFFFF"/>
        </w:rPr>
        <w:br/>
        <w:t>工作温度 -20℃～200℃/≤500℃</w:t>
      </w:r>
      <w:r>
        <w:rPr>
          <w:rFonts w:cs="Arial" w:hint="eastAsia"/>
          <w:b/>
          <w:color w:val="333333"/>
          <w:sz w:val="21"/>
          <w:szCs w:val="21"/>
          <w:shd w:val="clear" w:color="auto" w:fill="FFFFFF"/>
        </w:rPr>
        <w:br/>
        <w:t>结构形式 旋转板式 筒式 </w:t>
      </w:r>
      <w:r>
        <w:rPr>
          <w:rFonts w:cs="Arial" w:hint="eastAsia"/>
          <w:b/>
          <w:color w:val="333333"/>
          <w:sz w:val="21"/>
          <w:szCs w:val="21"/>
          <w:shd w:val="clear" w:color="auto" w:fill="FFFFFF"/>
        </w:rPr>
        <w:br/>
        <w:t>管路夹角</w:t>
      </w:r>
      <w:r>
        <w:rPr>
          <w:rFonts w:cs="Arial" w:hint="eastAsia"/>
          <w:b/>
          <w:color w:val="333333"/>
          <w:sz w:val="21"/>
          <w:szCs w:val="21"/>
          <w:shd w:val="clear" w:color="auto" w:fill="FFFFFF"/>
        </w:rPr>
        <w:br/>
        <w:t>  30° 30°</w:t>
      </w:r>
      <w:r>
        <w:rPr>
          <w:rFonts w:cs="Arial" w:hint="eastAsia"/>
          <w:b/>
          <w:color w:val="333333"/>
          <w:sz w:val="21"/>
          <w:szCs w:val="21"/>
          <w:shd w:val="clear" w:color="auto" w:fill="FFFFFF"/>
        </w:rPr>
        <w:br/>
        <w:t>45° 45°</w:t>
      </w:r>
      <w:r>
        <w:rPr>
          <w:rFonts w:cs="Arial" w:hint="eastAsia"/>
          <w:b/>
          <w:color w:val="333333"/>
          <w:sz w:val="21"/>
          <w:szCs w:val="21"/>
          <w:shd w:val="clear" w:color="auto" w:fill="FFFFFF"/>
        </w:rPr>
        <w:br/>
        <w:t>60° 60°</w:t>
      </w:r>
      <w:r>
        <w:rPr>
          <w:rFonts w:cs="Arial" w:hint="eastAsia"/>
          <w:b/>
          <w:color w:val="333333"/>
          <w:sz w:val="21"/>
          <w:szCs w:val="21"/>
          <w:shd w:val="clear" w:color="auto" w:fill="FFFFFF"/>
        </w:rPr>
        <w:br/>
        <w:t>主要规格 DN50～800(2”～32”)</w:t>
      </w:r>
      <w:r>
        <w:rPr>
          <w:rFonts w:cs="Arial" w:hint="eastAsia"/>
          <w:b/>
          <w:color w:val="333333"/>
          <w:sz w:val="21"/>
          <w:szCs w:val="21"/>
          <w:shd w:val="clear" w:color="auto" w:fill="FFFFFF"/>
        </w:rPr>
        <w:br/>
        <w:t>主要材质 SS304, SS316L,WCB</w:t>
      </w:r>
      <w:r>
        <w:rPr>
          <w:rFonts w:cs="Arial" w:hint="eastAsia"/>
          <w:b/>
          <w:color w:val="333333"/>
          <w:sz w:val="21"/>
          <w:szCs w:val="21"/>
          <w:shd w:val="clear" w:color="auto" w:fill="FFFFFF"/>
        </w:rPr>
        <w:br/>
        <w:t>法兰连接标准 ANSI B 16.5 150LB,GB,HG,SH or designed by client</w:t>
      </w:r>
      <w:r>
        <w:rPr>
          <w:rFonts w:cs="Arial" w:hint="eastAsia"/>
          <w:b/>
          <w:color w:val="333333"/>
          <w:sz w:val="21"/>
          <w:szCs w:val="21"/>
          <w:shd w:val="clear" w:color="auto" w:fill="FFFFFF"/>
        </w:rPr>
        <w:br/>
        <w:t>适用介质  固体物料（粉末、颗粒物料、粉粒混合料、片状等）</w:t>
      </w:r>
    </w:p>
    <w:p w:rsidR="0099683F" w:rsidRDefault="0099683F" w:rsidP="0099683F">
      <w:pPr>
        <w:widowControl/>
        <w:spacing w:before="100" w:beforeAutospacing="1" w:after="100" w:afterAutospacing="1" w:line="60" w:lineRule="auto"/>
        <w:jc w:val="left"/>
        <w:rPr>
          <w:rFonts w:ascii="Tahoma" w:eastAsia="Tahoma" w:hAnsi="Tahoma" w:cs="Tahoma"/>
          <w:b/>
          <w:color w:val="666666"/>
          <w:sz w:val="18"/>
          <w:szCs w:val="18"/>
          <w:shd w:val="clear" w:color="auto" w:fill="FFFFFF"/>
        </w:rPr>
      </w:pPr>
      <w:r>
        <w:rPr>
          <w:rFonts w:ascii="Tahoma" w:eastAsia="Tahoma" w:hAnsi="Tahoma" w:cs="Tahoma" w:hint="eastAsia"/>
          <w:b/>
          <w:color w:val="666666"/>
          <w:sz w:val="18"/>
          <w:szCs w:val="18"/>
          <w:shd w:val="clear" w:color="auto" w:fill="FFFFFF"/>
        </w:rPr>
        <w:t>三通换向阀Diverter Valve</w:t>
      </w:r>
    </w:p>
    <w:p w:rsidR="0099683F" w:rsidRDefault="0099683F" w:rsidP="0099683F">
      <w:pPr>
        <w:widowControl/>
        <w:spacing w:before="100" w:beforeAutospacing="1" w:after="100" w:afterAutospacing="1" w:line="60" w:lineRule="auto"/>
        <w:jc w:val="left"/>
        <w:rPr>
          <w:rFonts w:ascii="Tahoma" w:eastAsia="Tahoma" w:hAnsi="Tahoma" w:cs="Tahoma"/>
          <w:b/>
          <w:color w:val="666666"/>
          <w:sz w:val="18"/>
          <w:szCs w:val="18"/>
          <w:shd w:val="clear" w:color="auto" w:fill="FFFFFF"/>
        </w:rPr>
      </w:pPr>
      <w:r>
        <w:rPr>
          <w:rFonts w:ascii="Tahoma" w:eastAsia="Tahoma" w:hAnsi="Tahoma" w:cs="Tahoma" w:hint="eastAsia"/>
          <w:b/>
          <w:color w:val="666666"/>
          <w:sz w:val="18"/>
          <w:szCs w:val="18"/>
          <w:shd w:val="clear" w:color="auto" w:fill="FFFFFF"/>
        </w:rPr>
        <w:t>产品介绍   Product introduction</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三通换向器俗称三通换向阀，分向阀，是应用于固体物料（粉沫、颗粒物料、粉粒混合物、片状等）输送系统中用于切换管道中物料流向的专用设备，完全密封的结构可适用于室外环境。</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Diverter valve is commonly called as 3-way direction change valves and bypass valves. It, fully closed structure, is applicable for outdoor condition, used in the conveying system for solid materials (powder, particles, powder/particle mixtures, flakes and etc. ) when switching over the materials in the piping to special equipment.</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产品特点Product Features：</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壳体和主要零件均采用紧密铸造，构造坚固，高强度不易变形，外形美观；</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The shell and its main attachments are precision cast with good-looking appearance .</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输送通道平滑光洁，确保物料流通顺畅，不会形成堵塞；</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The channel is smoothly and ensure that material go through freely, not be clogged up.</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lastRenderedPageBreak/>
        <w:t>★ 根据物料特性和输送工况条件有多种结构形式：旋转板式、筒式；</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According to the material properties and transportation conditions have various forms of rotating plate structure, cylinder.</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用户可根据输送管路的需求，可以自主选择合适的安装角度；</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The client can, as per the need of conveying route, freely select the suitable installation angle and direction</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在有压力密封的要求场合，可以配置特殊的密封结构，完全满足使用要求。</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Under the pressure and seal conditions,special seal structure can be equipped to fully satisfy with the application requirements.</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抛光精度可达400#，可达食品级、药品级要求；</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The buffing can be 400#,apply to convey food or medicine.</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可根据客户要求选择多种材质：不锈钢（SS304、SS304L、SS316、SS316L），碳钢等；</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xml:space="preserve">   Many kinds of material such as SS304、SS304L、SS316、SS316L,WCB to meet different requirement.</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完善的自动化控制系统，保证高效的运行可靠性。</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The control system may raise the automated level, ensur the high efficiency operation . </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主要参数 Main Parameters :</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工作压力 Working Pressure                常压/低压 ATM/LP              中压MP                    高压 HP</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 xml:space="preserve">                                                                          ATM&lt;0.1Mpa                          0.15~0.35Mpa    HP＞0.35Mpa</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工作温度Working Temperature              -20℃～200℃/≤500℃</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结构形式 Structure Type                          旋转板式 Rotating Plate Type              筒式 Barrel Type</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管路夹角 Piping Included Angle             30°                                                               30°</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t xml:space="preserve">                                                                          45°                                                               45°</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color w:val="666666"/>
          <w:sz w:val="18"/>
          <w:szCs w:val="18"/>
          <w:shd w:val="clear" w:color="auto" w:fill="FFFFFF"/>
        </w:rPr>
        <w:lastRenderedPageBreak/>
        <w:t xml:space="preserve">                                                                          60°                                                               60°</w:t>
      </w:r>
    </w:p>
    <w:p w:rsidR="0099683F" w:rsidRDefault="0099683F" w:rsidP="0099683F">
      <w:pPr>
        <w:widowControl/>
        <w:spacing w:before="100" w:beforeAutospacing="1" w:after="100" w:afterAutospacing="1" w:line="60" w:lineRule="auto"/>
        <w:jc w:val="left"/>
        <w:rPr>
          <w:rFonts w:ascii="Tahoma" w:eastAsia="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主要规格 Main Size                                   DN50～800(2”～32”)</w:t>
      </w:r>
    </w:p>
    <w:p w:rsidR="0099683F" w:rsidRDefault="0099683F" w:rsidP="0099683F">
      <w:pPr>
        <w:widowControl/>
        <w:spacing w:before="100" w:beforeAutospacing="1" w:after="100" w:afterAutospacing="1" w:line="60" w:lineRule="auto"/>
        <w:jc w:val="left"/>
        <w:rPr>
          <w:rFonts w:ascii="Tahoma" w:hAnsi="Tahoma" w:cs="Tahoma"/>
          <w:color w:val="666666"/>
          <w:sz w:val="18"/>
          <w:szCs w:val="18"/>
          <w:shd w:val="clear" w:color="auto" w:fill="FFFFFF"/>
        </w:rPr>
      </w:pPr>
      <w:r>
        <w:rPr>
          <w:rFonts w:ascii="Tahoma" w:eastAsia="Tahoma" w:hAnsi="Tahoma" w:cs="Tahoma" w:hint="eastAsia"/>
          <w:color w:val="666666"/>
          <w:sz w:val="18"/>
          <w:szCs w:val="18"/>
          <w:shd w:val="clear" w:color="auto" w:fill="FFFFFF"/>
        </w:rPr>
        <w:t>主要材质 Main Materials                        SS304, SS316L</w:t>
      </w:r>
    </w:p>
    <w:p w:rsidR="0099683F" w:rsidRDefault="0099683F" w:rsidP="0099683F">
      <w:pPr>
        <w:widowControl/>
        <w:spacing w:before="100" w:beforeAutospacing="1" w:after="100" w:afterAutospacing="1" w:line="60" w:lineRule="auto"/>
        <w:jc w:val="left"/>
        <w:rPr>
          <w:rFonts w:ascii="Tahoma" w:hAnsi="Tahoma" w:cs="Tahoma"/>
          <w:color w:val="666666"/>
          <w:sz w:val="18"/>
          <w:szCs w:val="18"/>
          <w:shd w:val="clear" w:color="auto" w:fill="FFFFFF"/>
        </w:rPr>
      </w:pPr>
    </w:p>
    <w:p w:rsidR="0099683F" w:rsidRDefault="0099683F" w:rsidP="0099683F">
      <w:pPr>
        <w:widowControl/>
        <w:jc w:val="left"/>
        <w:rPr>
          <w:rFonts w:ascii="宋体" w:hAnsi="宋体" w:cs="宋体"/>
          <w:kern w:val="0"/>
          <w:sz w:val="24"/>
          <w:szCs w:val="24"/>
        </w:rPr>
      </w:pPr>
      <w:r>
        <w:rPr>
          <w:rFonts w:ascii="宋体" w:hAnsi="宋体" w:cs="宋体"/>
          <w:kern w:val="0"/>
          <w:sz w:val="24"/>
          <w:szCs w:val="24"/>
        </w:rPr>
        <w:t>三通分料阀 三通分料阀，侧三通分料阀，三通溜子</w:t>
      </w:r>
      <w:r>
        <w:rPr>
          <w:rFonts w:ascii="宋体" w:hAnsi="宋体" w:cs="宋体"/>
          <w:kern w:val="0"/>
          <w:sz w:val="24"/>
          <w:szCs w:val="24"/>
        </w:rPr>
        <w:br/>
        <w:t>产品型号：Dy/D/Q/S/ FC-I ,FC-II</w:t>
      </w:r>
      <w:r>
        <w:rPr>
          <w:rFonts w:ascii="宋体" w:hAnsi="宋体" w:cs="宋体"/>
          <w:kern w:val="0"/>
          <w:sz w:val="24"/>
          <w:szCs w:val="24"/>
        </w:rPr>
        <w:br/>
        <w:t>产品规格：200*200-900*900</w:t>
      </w:r>
      <w:r>
        <w:rPr>
          <w:rFonts w:ascii="宋体" w:hAnsi="宋体" w:cs="宋体"/>
          <w:kern w:val="0"/>
          <w:sz w:val="24"/>
          <w:szCs w:val="24"/>
        </w:rPr>
        <w:br/>
        <w:t>适用介质:粉料、含尘固体颗粒</w:t>
      </w:r>
      <w:r>
        <w:rPr>
          <w:rFonts w:ascii="宋体" w:hAnsi="宋体" w:cs="宋体"/>
          <w:kern w:val="0"/>
          <w:sz w:val="24"/>
          <w:szCs w:val="24"/>
        </w:rPr>
        <w:br/>
        <w:t>适用温度：≤350℃</w:t>
      </w:r>
      <w:r>
        <w:rPr>
          <w:rFonts w:ascii="宋体" w:hAnsi="宋体" w:cs="宋体"/>
          <w:kern w:val="0"/>
          <w:sz w:val="24"/>
          <w:szCs w:val="24"/>
        </w:rPr>
        <w:br/>
        <w:t>产品说明： 三通分料阀又名叫正三通溜子，根据固体颗粒和粉状物料输送的特殊要求而开发的系列产品，三通分料阀主要由阀体、阀轴、阀板、曲柄机构、电动推杆(电液动推杆、气动推杆或手动机构)等组成。具有体积小、重量轻、耐磨性能好、使用寿命长、阻力小，是利用电动推杆、电液动推杆、气动推杆驱动，可以快速切换物料流向。是物料输送系统中控制物料快速换向的理想设备，广泛应用于建材、冶金、矿山、轻工、粮食等行业固体颗粒和粉状物料输送。</w:t>
      </w:r>
      <w:r>
        <w:rPr>
          <w:rFonts w:ascii="宋体" w:hAnsi="宋体" w:cs="宋体"/>
          <w:kern w:val="0"/>
          <w:sz w:val="24"/>
          <w:szCs w:val="24"/>
        </w:rPr>
        <w:br/>
        <w:t>分料阀型号编制说明：</w:t>
      </w:r>
      <w:r>
        <w:rPr>
          <w:rFonts w:ascii="宋体" w:hAnsi="宋体" w:cs="宋体"/>
          <w:kern w:val="0"/>
          <w:sz w:val="24"/>
          <w:szCs w:val="24"/>
        </w:rPr>
        <w:br/>
        <w:t>D—电动推杆</w:t>
      </w:r>
      <w:r>
        <w:rPr>
          <w:rFonts w:ascii="宋体" w:hAnsi="宋体" w:cs="宋体"/>
          <w:kern w:val="0"/>
          <w:sz w:val="24"/>
          <w:szCs w:val="24"/>
        </w:rPr>
        <w:br/>
        <w:t>S—手动</w:t>
      </w:r>
      <w:r>
        <w:rPr>
          <w:rFonts w:ascii="宋体" w:hAnsi="宋体" w:cs="宋体"/>
          <w:kern w:val="0"/>
          <w:sz w:val="24"/>
          <w:szCs w:val="24"/>
        </w:rPr>
        <w:br/>
        <w:t>Dy—电液动推杆</w:t>
      </w:r>
      <w:r>
        <w:rPr>
          <w:rFonts w:ascii="宋体" w:hAnsi="宋体" w:cs="宋体"/>
          <w:kern w:val="0"/>
          <w:sz w:val="24"/>
          <w:szCs w:val="24"/>
        </w:rPr>
        <w:br/>
        <w:t>Q—气动推杆</w:t>
      </w:r>
      <w:r>
        <w:rPr>
          <w:rFonts w:ascii="宋体" w:hAnsi="宋体" w:cs="宋体"/>
          <w:kern w:val="0"/>
          <w:sz w:val="24"/>
          <w:szCs w:val="24"/>
        </w:rPr>
        <w:br/>
        <w:t>Fc—分料阀</w:t>
      </w:r>
      <w:r>
        <w:rPr>
          <w:rFonts w:ascii="宋体" w:hAnsi="宋体" w:cs="宋体"/>
          <w:kern w:val="0"/>
          <w:sz w:val="24"/>
          <w:szCs w:val="24"/>
        </w:rPr>
        <w:br/>
        <w:t>a—分料角度</w:t>
      </w:r>
      <w:r>
        <w:rPr>
          <w:rFonts w:ascii="宋体" w:hAnsi="宋体" w:cs="宋体"/>
          <w:kern w:val="0"/>
          <w:sz w:val="24"/>
          <w:szCs w:val="24"/>
        </w:rPr>
        <w:br/>
        <w:t>Ⅰ—侧三通</w:t>
      </w:r>
      <w:r>
        <w:rPr>
          <w:rFonts w:ascii="宋体" w:hAnsi="宋体" w:cs="宋体"/>
          <w:kern w:val="0"/>
          <w:sz w:val="24"/>
          <w:szCs w:val="24"/>
        </w:rPr>
        <w:br/>
        <w:t>Ⅱ—正三通</w:t>
      </w:r>
      <w:r>
        <w:rPr>
          <w:rFonts w:ascii="宋体" w:hAnsi="宋体" w:cs="宋体"/>
          <w:kern w:val="0"/>
          <w:sz w:val="24"/>
          <w:szCs w:val="24"/>
        </w:rPr>
        <w:br/>
        <w:t>Ⅲ—四通（二进二出）</w:t>
      </w:r>
      <w:r>
        <w:rPr>
          <w:rFonts w:ascii="宋体" w:hAnsi="宋体" w:cs="宋体"/>
          <w:kern w:val="0"/>
          <w:sz w:val="24"/>
          <w:szCs w:val="24"/>
        </w:rPr>
        <w:br/>
        <w:t>Ⅳ—四通（一进三出）</w:t>
      </w:r>
    </w:p>
    <w:p w:rsidR="002647E4" w:rsidRPr="0099683F" w:rsidRDefault="002647E4"/>
    <w:sectPr w:rsidR="002647E4" w:rsidRPr="0099683F" w:rsidSect="002647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8B" w:rsidRDefault="00D27F8B" w:rsidP="0099683F">
      <w:r>
        <w:separator/>
      </w:r>
    </w:p>
  </w:endnote>
  <w:endnote w:type="continuationSeparator" w:id="1">
    <w:p w:rsidR="00D27F8B" w:rsidRDefault="00D27F8B" w:rsidP="009968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8B" w:rsidRDefault="00D27F8B" w:rsidP="0099683F">
      <w:r>
        <w:separator/>
      </w:r>
    </w:p>
  </w:footnote>
  <w:footnote w:type="continuationSeparator" w:id="1">
    <w:p w:rsidR="00D27F8B" w:rsidRDefault="00D27F8B" w:rsidP="00996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1864"/>
    <w:multiLevelType w:val="multilevel"/>
    <w:tmpl w:val="1342348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83F"/>
    <w:rsid w:val="00137AB1"/>
    <w:rsid w:val="002647E4"/>
    <w:rsid w:val="00796AB5"/>
    <w:rsid w:val="008E4A30"/>
    <w:rsid w:val="0099683F"/>
    <w:rsid w:val="009D6FC8"/>
    <w:rsid w:val="00B1100D"/>
    <w:rsid w:val="00CE5DBD"/>
    <w:rsid w:val="00D01BD7"/>
    <w:rsid w:val="00D27F8B"/>
    <w:rsid w:val="00DB3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8E4A3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01BD7"/>
    <w:pPr>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8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683F"/>
    <w:rPr>
      <w:sz w:val="18"/>
      <w:szCs w:val="18"/>
    </w:rPr>
  </w:style>
  <w:style w:type="paragraph" w:styleId="a4">
    <w:name w:val="footer"/>
    <w:basedOn w:val="a"/>
    <w:link w:val="Char0"/>
    <w:uiPriority w:val="99"/>
    <w:semiHidden/>
    <w:unhideWhenUsed/>
    <w:rsid w:val="009968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683F"/>
    <w:rPr>
      <w:sz w:val="18"/>
      <w:szCs w:val="18"/>
    </w:rPr>
  </w:style>
  <w:style w:type="character" w:styleId="a5">
    <w:name w:val="Hyperlink"/>
    <w:basedOn w:val="a0"/>
    <w:rsid w:val="0099683F"/>
    <w:rPr>
      <w:strike w:val="0"/>
      <w:dstrike w:val="0"/>
      <w:color w:val="000033"/>
      <w:u w:val="none"/>
    </w:rPr>
  </w:style>
  <w:style w:type="paragraph" w:styleId="a6">
    <w:name w:val="Normal (Web)"/>
    <w:basedOn w:val="a"/>
    <w:uiPriority w:val="99"/>
    <w:rsid w:val="0099683F"/>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rsid w:val="00D01BD7"/>
    <w:rPr>
      <w:rFonts w:ascii="宋体" w:eastAsia="宋体" w:hAnsi="宋体" w:cs="宋体"/>
      <w:b/>
      <w:kern w:val="0"/>
      <w:sz w:val="36"/>
      <w:szCs w:val="36"/>
    </w:rPr>
  </w:style>
  <w:style w:type="paragraph" w:styleId="a7">
    <w:name w:val="List Paragraph"/>
    <w:basedOn w:val="a"/>
    <w:uiPriority w:val="34"/>
    <w:qFormat/>
    <w:rsid w:val="00D01BD7"/>
    <w:pPr>
      <w:ind w:firstLineChars="200" w:firstLine="420"/>
    </w:pPr>
  </w:style>
  <w:style w:type="paragraph" w:styleId="a8">
    <w:name w:val="No Spacing"/>
    <w:uiPriority w:val="1"/>
    <w:qFormat/>
    <w:rsid w:val="008E4A30"/>
    <w:pPr>
      <w:widowControl w:val="0"/>
      <w:jc w:val="both"/>
    </w:pPr>
    <w:rPr>
      <w:rFonts w:ascii="Times New Roman" w:eastAsia="宋体" w:hAnsi="Times New Roman" w:cs="Times New Roman"/>
      <w:szCs w:val="20"/>
    </w:rPr>
  </w:style>
  <w:style w:type="character" w:customStyle="1" w:styleId="1Char">
    <w:name w:val="标题 1 Char"/>
    <w:basedOn w:val="a0"/>
    <w:link w:val="1"/>
    <w:uiPriority w:val="9"/>
    <w:rsid w:val="008E4A30"/>
    <w:rPr>
      <w:rFonts w:ascii="Times New Roman" w:eastAsia="宋体" w:hAnsi="Times New Roman" w:cs="Times New Roman"/>
      <w:b/>
      <w:bCs/>
      <w:kern w:val="44"/>
      <w:sz w:val="44"/>
      <w:szCs w:val="44"/>
    </w:rPr>
  </w:style>
  <w:style w:type="character" w:styleId="a9">
    <w:name w:val="Subtle Emphasis"/>
    <w:basedOn w:val="a0"/>
    <w:uiPriority w:val="19"/>
    <w:qFormat/>
    <w:rsid w:val="008E4A30"/>
    <w:rPr>
      <w:i/>
      <w:iCs/>
      <w:color w:val="808080" w:themeColor="text1" w:themeTint="7F"/>
    </w:rPr>
  </w:style>
  <w:style w:type="character" w:styleId="aa">
    <w:name w:val="Intense Emphasis"/>
    <w:basedOn w:val="a0"/>
    <w:uiPriority w:val="21"/>
    <w:qFormat/>
    <w:rsid w:val="008E4A30"/>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powder.com.cn/index/446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2018-03-07T09:01:00Z</dcterms:created>
  <dcterms:modified xsi:type="dcterms:W3CDTF">2018-03-25T08:43:00Z</dcterms:modified>
</cp:coreProperties>
</file>